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9E84" w14:textId="77777777" w:rsidR="00257212" w:rsidRPr="001127C3" w:rsidRDefault="00257212" w:rsidP="00187480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</w:p>
    <w:p w14:paraId="387BA878" w14:textId="6B66655D" w:rsidR="00D82A6F" w:rsidRPr="001127C3" w:rsidRDefault="00187480" w:rsidP="00187480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>HARPLEY PARISH COUNCIL</w:t>
      </w:r>
    </w:p>
    <w:p w14:paraId="624EAFBF" w14:textId="0CFAD2F0" w:rsidR="000B27D7" w:rsidRPr="001127C3" w:rsidRDefault="00187480" w:rsidP="00187480">
      <w:pPr>
        <w:jc w:val="center"/>
        <w:rPr>
          <w:rFonts w:ascii="Arial" w:hAnsi="Arial" w:cs="Arial"/>
        </w:rPr>
      </w:pPr>
      <w:r w:rsidRPr="001127C3">
        <w:rPr>
          <w:rFonts w:ascii="Arial" w:hAnsi="Arial" w:cs="Arial"/>
          <w:b/>
          <w:bCs/>
        </w:rPr>
        <w:t xml:space="preserve">Minutes of </w:t>
      </w:r>
      <w:r w:rsidR="00CD0FF1" w:rsidRPr="001127C3">
        <w:rPr>
          <w:rFonts w:ascii="Arial" w:hAnsi="Arial" w:cs="Arial"/>
          <w:b/>
          <w:bCs/>
        </w:rPr>
        <w:t xml:space="preserve">a meeting held on Thursday </w:t>
      </w:r>
      <w:r w:rsidR="009B2CDE" w:rsidRPr="001127C3">
        <w:rPr>
          <w:rFonts w:ascii="Arial" w:hAnsi="Arial" w:cs="Arial"/>
          <w:b/>
          <w:bCs/>
        </w:rPr>
        <w:t>2</w:t>
      </w:r>
      <w:r w:rsidR="00B06262" w:rsidRPr="001127C3">
        <w:rPr>
          <w:rFonts w:ascii="Arial" w:hAnsi="Arial" w:cs="Arial"/>
          <w:b/>
          <w:bCs/>
        </w:rPr>
        <w:t>3</w:t>
      </w:r>
      <w:r w:rsidR="00B06262" w:rsidRPr="001127C3">
        <w:rPr>
          <w:rFonts w:ascii="Arial" w:hAnsi="Arial" w:cs="Arial"/>
          <w:b/>
          <w:bCs/>
          <w:vertAlign w:val="superscript"/>
        </w:rPr>
        <w:t>rd</w:t>
      </w:r>
      <w:r w:rsidR="00B06262" w:rsidRPr="001127C3">
        <w:rPr>
          <w:rFonts w:ascii="Arial" w:hAnsi="Arial" w:cs="Arial"/>
          <w:b/>
          <w:bCs/>
        </w:rPr>
        <w:t xml:space="preserve"> May</w:t>
      </w:r>
      <w:r w:rsidR="009B2CDE" w:rsidRPr="001127C3">
        <w:rPr>
          <w:rFonts w:ascii="Arial" w:hAnsi="Arial" w:cs="Arial"/>
          <w:b/>
          <w:bCs/>
        </w:rPr>
        <w:t xml:space="preserve"> 2024</w:t>
      </w:r>
      <w:r w:rsidR="00DB0A1F" w:rsidRPr="001127C3">
        <w:rPr>
          <w:rFonts w:ascii="Arial" w:hAnsi="Arial" w:cs="Arial"/>
          <w:b/>
          <w:bCs/>
        </w:rPr>
        <w:t xml:space="preserve"> at 7.</w:t>
      </w:r>
      <w:r w:rsidR="00917802" w:rsidRPr="001127C3">
        <w:rPr>
          <w:rFonts w:ascii="Arial" w:hAnsi="Arial" w:cs="Arial"/>
          <w:b/>
          <w:bCs/>
        </w:rPr>
        <w:t>40</w:t>
      </w:r>
      <w:r w:rsidR="00DB0A1F" w:rsidRPr="001127C3">
        <w:rPr>
          <w:rFonts w:ascii="Arial" w:hAnsi="Arial" w:cs="Arial"/>
          <w:b/>
          <w:bCs/>
        </w:rPr>
        <w:t>p</w:t>
      </w:r>
      <w:r w:rsidR="000B27D7" w:rsidRPr="001127C3">
        <w:rPr>
          <w:rFonts w:ascii="Arial" w:hAnsi="Arial" w:cs="Arial"/>
          <w:b/>
          <w:bCs/>
        </w:rPr>
        <w:t>m at the Village Hall</w:t>
      </w:r>
    </w:p>
    <w:p w14:paraId="7A86CE2F" w14:textId="196C009B" w:rsidR="000B27D7" w:rsidRPr="001127C3" w:rsidRDefault="000B27D7" w:rsidP="00C504C1">
      <w:pPr>
        <w:pStyle w:val="NoSpacing"/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Present: Councillors </w:t>
      </w:r>
      <w:r w:rsidR="000629D5" w:rsidRPr="001127C3">
        <w:rPr>
          <w:rFonts w:ascii="Arial" w:hAnsi="Arial" w:cs="Arial"/>
        </w:rPr>
        <w:t>A Case</w:t>
      </w:r>
      <w:r w:rsidR="00E86B7A" w:rsidRPr="001127C3">
        <w:rPr>
          <w:rFonts w:ascii="Arial" w:hAnsi="Arial" w:cs="Arial"/>
        </w:rPr>
        <w:t xml:space="preserve"> </w:t>
      </w:r>
      <w:r w:rsidRPr="001127C3">
        <w:rPr>
          <w:rFonts w:ascii="Arial" w:hAnsi="Arial" w:cs="Arial"/>
        </w:rPr>
        <w:t>(Chair</w:t>
      </w:r>
      <w:r w:rsidR="000629D5" w:rsidRPr="001127C3">
        <w:rPr>
          <w:rFonts w:ascii="Arial" w:hAnsi="Arial" w:cs="Arial"/>
        </w:rPr>
        <w:t>man</w:t>
      </w:r>
      <w:r w:rsidRPr="001127C3">
        <w:rPr>
          <w:rFonts w:ascii="Arial" w:hAnsi="Arial" w:cs="Arial"/>
        </w:rPr>
        <w:t>)</w:t>
      </w:r>
      <w:r w:rsidR="00B06262" w:rsidRPr="001127C3">
        <w:rPr>
          <w:rFonts w:ascii="Arial" w:hAnsi="Arial" w:cs="Arial"/>
        </w:rPr>
        <w:t xml:space="preserve">, N Steed, </w:t>
      </w:r>
      <w:r w:rsidR="00CD0FF1" w:rsidRPr="001127C3">
        <w:rPr>
          <w:rFonts w:ascii="Arial" w:hAnsi="Arial" w:cs="Arial"/>
        </w:rPr>
        <w:t>J Pocklington</w:t>
      </w:r>
      <w:r w:rsidR="00AA7953" w:rsidRPr="001127C3">
        <w:rPr>
          <w:rFonts w:ascii="Arial" w:hAnsi="Arial" w:cs="Arial"/>
        </w:rPr>
        <w:t>.</w:t>
      </w:r>
    </w:p>
    <w:p w14:paraId="7FEEF79A" w14:textId="52BED6B5" w:rsidR="001A66BB" w:rsidRPr="001127C3" w:rsidRDefault="00B06262" w:rsidP="00C504C1">
      <w:pPr>
        <w:pStyle w:val="NoSpacing"/>
        <w:rPr>
          <w:rFonts w:ascii="Arial" w:hAnsi="Arial" w:cs="Arial"/>
        </w:rPr>
      </w:pPr>
      <w:r w:rsidRPr="001127C3">
        <w:rPr>
          <w:rFonts w:ascii="Arial" w:hAnsi="Arial" w:cs="Arial"/>
        </w:rPr>
        <w:t>8</w:t>
      </w:r>
      <w:r w:rsidR="001A66BB" w:rsidRPr="001127C3">
        <w:rPr>
          <w:rFonts w:ascii="Arial" w:hAnsi="Arial" w:cs="Arial"/>
        </w:rPr>
        <w:t xml:space="preserve"> member</w:t>
      </w:r>
      <w:r w:rsidRPr="001127C3">
        <w:rPr>
          <w:rFonts w:ascii="Arial" w:hAnsi="Arial" w:cs="Arial"/>
        </w:rPr>
        <w:t>s</w:t>
      </w:r>
      <w:r w:rsidR="001A66BB" w:rsidRPr="001127C3">
        <w:rPr>
          <w:rFonts w:ascii="Arial" w:hAnsi="Arial" w:cs="Arial"/>
        </w:rPr>
        <w:t xml:space="preserve"> of the public</w:t>
      </w:r>
    </w:p>
    <w:p w14:paraId="3F2AD218" w14:textId="540AFF2F" w:rsidR="0054751B" w:rsidRPr="001127C3" w:rsidRDefault="001A66BB" w:rsidP="0054751B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1127C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B06262" w:rsidRPr="001127C3">
        <w:rPr>
          <w:rFonts w:ascii="Arial" w:hAnsi="Arial" w:cs="Arial"/>
          <w:b/>
          <w:bCs/>
          <w:color w:val="auto"/>
          <w:sz w:val="22"/>
          <w:szCs w:val="22"/>
        </w:rPr>
        <w:t>24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>/2</w:t>
      </w:r>
      <w:r w:rsidR="00B06262" w:rsidRPr="001127C3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2B6C38" w:rsidRPr="001127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 xml:space="preserve">Apologies </w:t>
      </w:r>
    </w:p>
    <w:p w14:paraId="5E317B11" w14:textId="26D9D814" w:rsidR="001A66BB" w:rsidRPr="001127C3" w:rsidRDefault="00F930CA" w:rsidP="000B27D7">
      <w:pPr>
        <w:rPr>
          <w:rFonts w:ascii="Arial" w:hAnsi="Arial" w:cs="Arial"/>
        </w:rPr>
      </w:pPr>
      <w:r w:rsidRPr="001127C3">
        <w:rPr>
          <w:rFonts w:ascii="Arial" w:hAnsi="Arial" w:cs="Arial"/>
        </w:rPr>
        <w:t>Apologies were received from Cllr</w:t>
      </w:r>
      <w:r w:rsidR="00B06262" w:rsidRPr="001127C3">
        <w:rPr>
          <w:rFonts w:ascii="Arial" w:hAnsi="Arial" w:cs="Arial"/>
        </w:rPr>
        <w:t xml:space="preserve"> C Alexandra- Kaye.</w:t>
      </w:r>
    </w:p>
    <w:p w14:paraId="7E6E6CE8" w14:textId="41AFA7EE" w:rsidR="0029371E" w:rsidRPr="001127C3" w:rsidRDefault="0029371E" w:rsidP="007F2570">
      <w:p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>024/2</w:t>
      </w:r>
      <w:r w:rsidR="00917802" w:rsidRPr="001127C3">
        <w:rPr>
          <w:rFonts w:ascii="Arial" w:hAnsi="Arial" w:cs="Arial"/>
          <w:b/>
          <w:bCs/>
        </w:rPr>
        <w:t>6</w:t>
      </w:r>
      <w:r w:rsidR="00907282" w:rsidRPr="001127C3">
        <w:rPr>
          <w:rFonts w:ascii="Arial" w:hAnsi="Arial" w:cs="Arial"/>
          <w:b/>
          <w:bCs/>
        </w:rPr>
        <w:t xml:space="preserve"> Election of Chairman</w:t>
      </w:r>
    </w:p>
    <w:p w14:paraId="16B2A483" w14:textId="1718B48E" w:rsidR="007F2570" w:rsidRPr="001127C3" w:rsidRDefault="007F2570" w:rsidP="007F2570">
      <w:pPr>
        <w:spacing w:after="0"/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It was </w:t>
      </w:r>
      <w:r w:rsidR="00FA7A72" w:rsidRPr="001127C3">
        <w:rPr>
          <w:rFonts w:ascii="Arial" w:hAnsi="Arial" w:cs="Arial"/>
        </w:rPr>
        <w:t>(NS) SECONDED (JP) and unanimously approved to elect Cllr Case as Chairman for the forthcoming year</w:t>
      </w:r>
      <w:r w:rsidR="004F74C3" w:rsidRPr="001127C3">
        <w:rPr>
          <w:rFonts w:ascii="Arial" w:hAnsi="Arial" w:cs="Arial"/>
        </w:rPr>
        <w:t>.</w:t>
      </w:r>
    </w:p>
    <w:p w14:paraId="10F76069" w14:textId="77777777" w:rsidR="0029371E" w:rsidRPr="001127C3" w:rsidRDefault="0029371E" w:rsidP="007F2570">
      <w:pPr>
        <w:spacing w:after="0"/>
        <w:rPr>
          <w:rFonts w:ascii="Arial" w:hAnsi="Arial" w:cs="Arial"/>
          <w:b/>
          <w:bCs/>
        </w:rPr>
      </w:pPr>
    </w:p>
    <w:p w14:paraId="447CF0DC" w14:textId="0820FEAF" w:rsidR="0029371E" w:rsidRPr="001127C3" w:rsidRDefault="0029371E" w:rsidP="007F2570">
      <w:p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>024/2</w:t>
      </w:r>
      <w:r w:rsidR="00917802" w:rsidRPr="001127C3">
        <w:rPr>
          <w:rFonts w:ascii="Arial" w:hAnsi="Arial" w:cs="Arial"/>
          <w:b/>
          <w:bCs/>
        </w:rPr>
        <w:t>7</w:t>
      </w:r>
      <w:r w:rsidR="00907282" w:rsidRPr="001127C3">
        <w:rPr>
          <w:rFonts w:ascii="Arial" w:hAnsi="Arial" w:cs="Arial"/>
          <w:b/>
          <w:bCs/>
        </w:rPr>
        <w:t xml:space="preserve"> Election of Vice Chairman</w:t>
      </w:r>
    </w:p>
    <w:p w14:paraId="03F3D6ED" w14:textId="783EAA50" w:rsidR="00FA7A72" w:rsidRPr="001127C3" w:rsidRDefault="00FA7A72" w:rsidP="007F2570">
      <w:pPr>
        <w:spacing w:after="0"/>
        <w:rPr>
          <w:rFonts w:ascii="Arial" w:hAnsi="Arial" w:cs="Arial"/>
        </w:rPr>
      </w:pPr>
      <w:r w:rsidRPr="001127C3">
        <w:rPr>
          <w:rFonts w:ascii="Arial" w:hAnsi="Arial" w:cs="Arial"/>
        </w:rPr>
        <w:t>It was PROPOSED (</w:t>
      </w:r>
      <w:r w:rsidR="004F74C3" w:rsidRPr="001127C3">
        <w:rPr>
          <w:rFonts w:ascii="Arial" w:hAnsi="Arial" w:cs="Arial"/>
        </w:rPr>
        <w:t>AC) SECONDED (JP) and unanimously approved to elect Cllr N Steed as Vice Chairman for the forthcoming year.</w:t>
      </w:r>
    </w:p>
    <w:p w14:paraId="77842026" w14:textId="77777777" w:rsidR="00907282" w:rsidRPr="001127C3" w:rsidRDefault="00907282" w:rsidP="007F2570">
      <w:pPr>
        <w:spacing w:after="0"/>
        <w:rPr>
          <w:rFonts w:ascii="Arial" w:hAnsi="Arial" w:cs="Arial"/>
        </w:rPr>
      </w:pPr>
    </w:p>
    <w:p w14:paraId="7A6FDF29" w14:textId="009476F7" w:rsidR="00907282" w:rsidRPr="001127C3" w:rsidRDefault="00907282" w:rsidP="007F2570">
      <w:p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>024/2</w:t>
      </w:r>
      <w:r w:rsidR="00917802" w:rsidRPr="001127C3">
        <w:rPr>
          <w:rFonts w:ascii="Arial" w:hAnsi="Arial" w:cs="Arial"/>
          <w:b/>
          <w:bCs/>
        </w:rPr>
        <w:t>8</w:t>
      </w:r>
      <w:r w:rsidR="007F2570" w:rsidRPr="001127C3">
        <w:rPr>
          <w:rFonts w:ascii="Arial" w:hAnsi="Arial" w:cs="Arial"/>
          <w:b/>
          <w:bCs/>
        </w:rPr>
        <w:t xml:space="preserve"> Appointment of Representatives</w:t>
      </w:r>
    </w:p>
    <w:p w14:paraId="2BDEC6E7" w14:textId="20BDF526" w:rsidR="004F74C3" w:rsidRPr="001127C3" w:rsidRDefault="00DC0277" w:rsidP="00DC027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 xml:space="preserve">Village Hall – </w:t>
      </w:r>
      <w:r w:rsidRPr="001127C3">
        <w:rPr>
          <w:rFonts w:ascii="Arial" w:hAnsi="Arial" w:cs="Arial"/>
        </w:rPr>
        <w:t>Cllr A Case</w:t>
      </w:r>
    </w:p>
    <w:p w14:paraId="6AEFDCA2" w14:textId="27EF519F" w:rsidR="00DC0277" w:rsidRPr="001127C3" w:rsidRDefault="00DC0277" w:rsidP="00DC027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 xml:space="preserve">Harpley Primary School – </w:t>
      </w:r>
      <w:r w:rsidRPr="001127C3">
        <w:rPr>
          <w:rFonts w:ascii="Arial" w:hAnsi="Arial" w:cs="Arial"/>
        </w:rPr>
        <w:t xml:space="preserve">Cllr </w:t>
      </w:r>
      <w:r w:rsidR="00C56745" w:rsidRPr="001127C3">
        <w:rPr>
          <w:rFonts w:ascii="Arial" w:hAnsi="Arial" w:cs="Arial"/>
        </w:rPr>
        <w:t xml:space="preserve">C </w:t>
      </w:r>
      <w:r w:rsidRPr="001127C3">
        <w:rPr>
          <w:rFonts w:ascii="Arial" w:hAnsi="Arial" w:cs="Arial"/>
        </w:rPr>
        <w:t>Alexandra-Kaye</w:t>
      </w:r>
    </w:p>
    <w:p w14:paraId="373FD4CF" w14:textId="7F49C167" w:rsidR="00DC0277" w:rsidRPr="001127C3" w:rsidRDefault="00030420" w:rsidP="00DC027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 xml:space="preserve">Parochial Church Council – </w:t>
      </w:r>
      <w:r w:rsidRPr="001127C3">
        <w:rPr>
          <w:rFonts w:ascii="Arial" w:hAnsi="Arial" w:cs="Arial"/>
        </w:rPr>
        <w:t>Cllr J Pocklington</w:t>
      </w:r>
    </w:p>
    <w:p w14:paraId="0FD44776" w14:textId="4CB88889" w:rsidR="00030420" w:rsidRPr="001127C3" w:rsidRDefault="00030420" w:rsidP="00DC027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1127C3">
        <w:rPr>
          <w:rFonts w:ascii="Arial" w:hAnsi="Arial" w:cs="Arial"/>
          <w:b/>
          <w:bCs/>
        </w:rPr>
        <w:t xml:space="preserve">Community Car Scheme – </w:t>
      </w:r>
      <w:r w:rsidRPr="001127C3">
        <w:rPr>
          <w:rFonts w:ascii="Arial" w:hAnsi="Arial" w:cs="Arial"/>
        </w:rPr>
        <w:t xml:space="preserve">Cllr </w:t>
      </w:r>
      <w:r w:rsidR="00C56745" w:rsidRPr="001127C3">
        <w:rPr>
          <w:rFonts w:ascii="Arial" w:hAnsi="Arial" w:cs="Arial"/>
        </w:rPr>
        <w:t>N Steed</w:t>
      </w:r>
    </w:p>
    <w:p w14:paraId="5A518A39" w14:textId="2E5046C7" w:rsidR="00C56745" w:rsidRPr="001127C3" w:rsidRDefault="00C56745" w:rsidP="00DC027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 xml:space="preserve">Playground – </w:t>
      </w:r>
      <w:r w:rsidRPr="001127C3">
        <w:rPr>
          <w:rFonts w:ascii="Arial" w:hAnsi="Arial" w:cs="Arial"/>
        </w:rPr>
        <w:t>Cllr C Alexandra-Kaye</w:t>
      </w:r>
    </w:p>
    <w:p w14:paraId="616DFC67" w14:textId="1D4CE5D6" w:rsidR="00C56745" w:rsidRPr="001127C3" w:rsidRDefault="00DB0731" w:rsidP="00DC027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 xml:space="preserve">Defibrillator – </w:t>
      </w:r>
      <w:r w:rsidRPr="001127C3">
        <w:rPr>
          <w:rFonts w:ascii="Arial" w:hAnsi="Arial" w:cs="Arial"/>
        </w:rPr>
        <w:t>Cllr N Steed</w:t>
      </w:r>
    </w:p>
    <w:p w14:paraId="419FED29" w14:textId="0739FCE2" w:rsidR="00DB0731" w:rsidRPr="001127C3" w:rsidRDefault="00DB0731" w:rsidP="00DC027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1127C3">
        <w:rPr>
          <w:rFonts w:ascii="Arial" w:hAnsi="Arial" w:cs="Arial"/>
          <w:b/>
          <w:bCs/>
        </w:rPr>
        <w:t xml:space="preserve">SAM unit - </w:t>
      </w:r>
      <w:r w:rsidRPr="001127C3">
        <w:rPr>
          <w:rFonts w:ascii="Arial" w:hAnsi="Arial" w:cs="Arial"/>
        </w:rPr>
        <w:t>Vacant</w:t>
      </w:r>
    </w:p>
    <w:p w14:paraId="7625A62F" w14:textId="7713E2E4" w:rsidR="0054751B" w:rsidRPr="001127C3" w:rsidRDefault="00154F1F" w:rsidP="007F2570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1127C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B06262" w:rsidRPr="001127C3">
        <w:rPr>
          <w:rFonts w:ascii="Arial" w:hAnsi="Arial" w:cs="Arial"/>
          <w:b/>
          <w:bCs/>
          <w:color w:val="auto"/>
          <w:sz w:val="22"/>
          <w:szCs w:val="22"/>
        </w:rPr>
        <w:t>24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>/2</w:t>
      </w:r>
      <w:r w:rsidR="00917802" w:rsidRPr="001127C3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2B6C38" w:rsidRPr="001127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 xml:space="preserve">Declarations of Interest </w:t>
      </w:r>
    </w:p>
    <w:p w14:paraId="7E0DAAA7" w14:textId="0C298FD8" w:rsidR="00154F1F" w:rsidRPr="001127C3" w:rsidRDefault="00B06262" w:rsidP="00154F1F">
      <w:pPr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Cllr A Case declared an interest in </w:t>
      </w:r>
      <w:r w:rsidR="00DC18F8" w:rsidRPr="001127C3">
        <w:rPr>
          <w:rFonts w:ascii="Arial" w:hAnsi="Arial" w:cs="Arial"/>
        </w:rPr>
        <w:t>agenda items planning application for Ravens Yard.</w:t>
      </w:r>
    </w:p>
    <w:p w14:paraId="47F14D01" w14:textId="1CADDD21" w:rsidR="00154F1F" w:rsidRPr="001127C3" w:rsidRDefault="00154F1F" w:rsidP="00046B5A">
      <w:pPr>
        <w:pStyle w:val="Heading1"/>
        <w:ind w:left="1440" w:hanging="1440"/>
        <w:rPr>
          <w:rFonts w:ascii="Arial" w:hAnsi="Arial" w:cs="Arial"/>
          <w:b/>
          <w:bCs/>
          <w:color w:val="auto"/>
          <w:sz w:val="22"/>
          <w:szCs w:val="22"/>
        </w:rPr>
      </w:pPr>
      <w:r w:rsidRPr="001127C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DC18F8" w:rsidRPr="001127C3">
        <w:rPr>
          <w:rFonts w:ascii="Arial" w:hAnsi="Arial" w:cs="Arial"/>
          <w:b/>
          <w:bCs/>
          <w:color w:val="auto"/>
          <w:sz w:val="22"/>
          <w:szCs w:val="22"/>
        </w:rPr>
        <w:t>24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917802" w:rsidRPr="001127C3">
        <w:rPr>
          <w:rFonts w:ascii="Arial" w:hAnsi="Arial" w:cs="Arial"/>
          <w:b/>
          <w:bCs/>
          <w:color w:val="auto"/>
          <w:sz w:val="22"/>
          <w:szCs w:val="22"/>
        </w:rPr>
        <w:t>30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To approve the draft minutes from the meeting held on </w:t>
      </w:r>
      <w:r w:rsidR="0029371E" w:rsidRPr="001127C3">
        <w:rPr>
          <w:rFonts w:ascii="Arial" w:hAnsi="Arial" w:cs="Arial"/>
          <w:b/>
          <w:bCs/>
          <w:color w:val="auto"/>
          <w:sz w:val="22"/>
          <w:szCs w:val="22"/>
        </w:rPr>
        <w:t>21 March 2024.</w:t>
      </w:r>
    </w:p>
    <w:p w14:paraId="695F0108" w14:textId="44667787" w:rsidR="00CB17CC" w:rsidRPr="001127C3" w:rsidRDefault="002B6C38" w:rsidP="00154F1F">
      <w:pPr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It was PROPOSED </w:t>
      </w:r>
      <w:r w:rsidR="00CB17CC" w:rsidRPr="001127C3">
        <w:rPr>
          <w:rFonts w:ascii="Arial" w:hAnsi="Arial" w:cs="Arial"/>
        </w:rPr>
        <w:t>(</w:t>
      </w:r>
      <w:r w:rsidR="000103F7" w:rsidRPr="001127C3">
        <w:rPr>
          <w:rFonts w:ascii="Arial" w:hAnsi="Arial" w:cs="Arial"/>
        </w:rPr>
        <w:t>NP</w:t>
      </w:r>
      <w:r w:rsidR="00CB17CC" w:rsidRPr="001127C3">
        <w:rPr>
          <w:rFonts w:ascii="Arial" w:hAnsi="Arial" w:cs="Arial"/>
        </w:rPr>
        <w:t>) SECONDED (</w:t>
      </w:r>
      <w:r w:rsidR="00F930CA" w:rsidRPr="001127C3">
        <w:rPr>
          <w:rFonts w:ascii="Arial" w:hAnsi="Arial" w:cs="Arial"/>
        </w:rPr>
        <w:t>JP</w:t>
      </w:r>
      <w:r w:rsidR="00CB17CC" w:rsidRPr="001127C3">
        <w:rPr>
          <w:rFonts w:ascii="Arial" w:hAnsi="Arial" w:cs="Arial"/>
        </w:rPr>
        <w:t xml:space="preserve">) and unanimously approved to agree the minutes as a true record </w:t>
      </w:r>
      <w:r w:rsidR="00865F3A" w:rsidRPr="001127C3">
        <w:rPr>
          <w:rFonts w:ascii="Arial" w:hAnsi="Arial" w:cs="Arial"/>
        </w:rPr>
        <w:t>and were signed by the Chairman.</w:t>
      </w:r>
    </w:p>
    <w:p w14:paraId="633990E4" w14:textId="55D8D890" w:rsidR="00BC1467" w:rsidRPr="001127C3" w:rsidRDefault="00BC1467" w:rsidP="0054751B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1127C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126C4A" w:rsidRPr="001127C3">
        <w:rPr>
          <w:rFonts w:ascii="Arial" w:hAnsi="Arial" w:cs="Arial"/>
          <w:b/>
          <w:bCs/>
          <w:color w:val="auto"/>
          <w:sz w:val="22"/>
          <w:szCs w:val="22"/>
        </w:rPr>
        <w:t>24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126C4A" w:rsidRPr="001127C3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917802" w:rsidRPr="001127C3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126C4A" w:rsidRPr="001127C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ab/>
        <w:t>Questions and Comments from the Public</w:t>
      </w:r>
    </w:p>
    <w:p w14:paraId="24375C76" w14:textId="2AA14C13" w:rsidR="000103F7" w:rsidRPr="001127C3" w:rsidRDefault="00F930CA" w:rsidP="000103F7">
      <w:pPr>
        <w:rPr>
          <w:rFonts w:ascii="Arial" w:hAnsi="Arial" w:cs="Arial"/>
        </w:rPr>
      </w:pPr>
      <w:r w:rsidRPr="001127C3">
        <w:rPr>
          <w:rFonts w:ascii="Arial" w:hAnsi="Arial" w:cs="Arial"/>
        </w:rPr>
        <w:t>A resident</w:t>
      </w:r>
      <w:r w:rsidR="00516B65" w:rsidRPr="001127C3">
        <w:rPr>
          <w:rFonts w:ascii="Arial" w:hAnsi="Arial" w:cs="Arial"/>
        </w:rPr>
        <w:t xml:space="preserve"> raised concerns regarding the </w:t>
      </w:r>
      <w:r w:rsidR="00862EDF" w:rsidRPr="001127C3">
        <w:rPr>
          <w:rFonts w:ascii="Arial" w:hAnsi="Arial" w:cs="Arial"/>
        </w:rPr>
        <w:t xml:space="preserve">loss of grass </w:t>
      </w:r>
      <w:r w:rsidR="00516B65" w:rsidRPr="001127C3">
        <w:rPr>
          <w:rFonts w:ascii="Arial" w:hAnsi="Arial" w:cs="Arial"/>
        </w:rPr>
        <w:t xml:space="preserve">verge outside </w:t>
      </w:r>
      <w:r w:rsidR="00267A53" w:rsidRPr="001127C3">
        <w:rPr>
          <w:rFonts w:ascii="Arial" w:hAnsi="Arial" w:cs="Arial"/>
        </w:rPr>
        <w:t xml:space="preserve">their house </w:t>
      </w:r>
      <w:r w:rsidR="00862EDF" w:rsidRPr="001127C3">
        <w:rPr>
          <w:rFonts w:ascii="Arial" w:hAnsi="Arial" w:cs="Arial"/>
        </w:rPr>
        <w:t xml:space="preserve">which was being eroded by vehicles </w:t>
      </w:r>
      <w:r w:rsidR="00AE4976" w:rsidRPr="001127C3">
        <w:rPr>
          <w:rFonts w:ascii="Arial" w:hAnsi="Arial" w:cs="Arial"/>
        </w:rPr>
        <w:t>pulling off the road. The Clerk would report this to County Highways.</w:t>
      </w:r>
    </w:p>
    <w:p w14:paraId="36703A34" w14:textId="55E4DCDC" w:rsidR="001563D3" w:rsidRPr="001127C3" w:rsidRDefault="004F5C2D" w:rsidP="00F930CA">
      <w:pPr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The Council were asked to see if the Rangers would be able to cut back the foliage in Brickyard Lane </w:t>
      </w:r>
      <w:r w:rsidR="00917802" w:rsidRPr="001127C3">
        <w:rPr>
          <w:rFonts w:ascii="Arial" w:hAnsi="Arial" w:cs="Arial"/>
        </w:rPr>
        <w:t>which was now very overgrown.</w:t>
      </w:r>
    </w:p>
    <w:p w14:paraId="6650630D" w14:textId="3D1DE105" w:rsidR="0054751B" w:rsidRPr="001127C3" w:rsidRDefault="00B62B85" w:rsidP="00493007">
      <w:pPr>
        <w:pStyle w:val="Heading1"/>
        <w:ind w:left="1440" w:hanging="1440"/>
        <w:rPr>
          <w:rFonts w:ascii="Arial" w:hAnsi="Arial" w:cs="Arial"/>
          <w:b/>
          <w:bCs/>
          <w:color w:val="auto"/>
          <w:sz w:val="22"/>
          <w:szCs w:val="22"/>
        </w:rPr>
      </w:pPr>
      <w:r w:rsidRPr="001127C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917802" w:rsidRPr="001127C3">
        <w:rPr>
          <w:rFonts w:ascii="Arial" w:hAnsi="Arial" w:cs="Arial"/>
          <w:b/>
          <w:bCs/>
          <w:color w:val="auto"/>
          <w:sz w:val="22"/>
          <w:szCs w:val="22"/>
        </w:rPr>
        <w:t>24</w:t>
      </w:r>
      <w:r w:rsidR="0054751B" w:rsidRPr="001127C3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917802" w:rsidRPr="001127C3">
        <w:rPr>
          <w:rFonts w:ascii="Arial" w:hAnsi="Arial" w:cs="Arial"/>
          <w:b/>
          <w:bCs/>
          <w:color w:val="auto"/>
          <w:sz w:val="22"/>
          <w:szCs w:val="22"/>
        </w:rPr>
        <w:t>32</w:t>
      </w:r>
      <w:r w:rsidR="0054751B" w:rsidRPr="001127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81100" w:rsidRPr="001127C3">
        <w:rPr>
          <w:rFonts w:ascii="Arial" w:hAnsi="Arial" w:cs="Arial"/>
          <w:b/>
          <w:bCs/>
          <w:color w:val="auto"/>
          <w:sz w:val="22"/>
          <w:szCs w:val="22"/>
        </w:rPr>
        <w:t>To receive reports from County Councillor, District Councillor &amp; Clerk</w:t>
      </w:r>
    </w:p>
    <w:p w14:paraId="3F5950EA" w14:textId="3E287219" w:rsidR="00366554" w:rsidRPr="000E2368" w:rsidRDefault="00366554" w:rsidP="00045715">
      <w:pPr>
        <w:spacing w:after="0"/>
        <w:rPr>
          <w:rFonts w:ascii="Arial" w:hAnsi="Arial" w:cs="Arial"/>
          <w:b/>
          <w:bCs/>
        </w:rPr>
      </w:pPr>
      <w:r w:rsidRPr="000E2368">
        <w:rPr>
          <w:rFonts w:ascii="Arial" w:hAnsi="Arial" w:cs="Arial"/>
          <w:b/>
          <w:bCs/>
        </w:rPr>
        <w:t>County and District Council reports</w:t>
      </w:r>
    </w:p>
    <w:p w14:paraId="7844DC90" w14:textId="41EDBEEA" w:rsidR="00045715" w:rsidRPr="001127C3" w:rsidRDefault="00917802" w:rsidP="00045715">
      <w:pPr>
        <w:spacing w:after="0"/>
        <w:rPr>
          <w:rFonts w:ascii="Arial" w:hAnsi="Arial" w:cs="Arial"/>
        </w:rPr>
      </w:pPr>
      <w:r w:rsidRPr="000E2368">
        <w:rPr>
          <w:rFonts w:ascii="Arial" w:hAnsi="Arial" w:cs="Arial"/>
        </w:rPr>
        <w:t xml:space="preserve">These had already been circulated. </w:t>
      </w:r>
      <w:r w:rsidR="0045769E" w:rsidRPr="000E2368">
        <w:rPr>
          <w:rFonts w:ascii="Arial" w:hAnsi="Arial" w:cs="Arial"/>
        </w:rPr>
        <w:t xml:space="preserve">Councillor Chenery reported </w:t>
      </w:r>
      <w:r w:rsidR="00A7171A">
        <w:rPr>
          <w:rFonts w:ascii="Arial" w:hAnsi="Arial" w:cs="Arial"/>
        </w:rPr>
        <w:t>that the mile marke</w:t>
      </w:r>
      <w:r w:rsidR="0058082E">
        <w:rPr>
          <w:rFonts w:ascii="Arial" w:hAnsi="Arial" w:cs="Arial"/>
        </w:rPr>
        <w:t>r</w:t>
      </w:r>
      <w:r w:rsidR="00A7171A">
        <w:rPr>
          <w:rFonts w:ascii="Arial" w:hAnsi="Arial" w:cs="Arial"/>
        </w:rPr>
        <w:t xml:space="preserve"> </w:t>
      </w:r>
      <w:proofErr w:type="gramStart"/>
      <w:r w:rsidR="00A7171A">
        <w:rPr>
          <w:rFonts w:ascii="Arial" w:hAnsi="Arial" w:cs="Arial"/>
        </w:rPr>
        <w:t xml:space="preserve">outside </w:t>
      </w:r>
      <w:r w:rsidR="0045769E" w:rsidRPr="000E2368">
        <w:rPr>
          <w:rFonts w:ascii="Arial" w:hAnsi="Arial" w:cs="Arial"/>
        </w:rPr>
        <w:t xml:space="preserve"> the</w:t>
      </w:r>
      <w:proofErr w:type="gramEnd"/>
      <w:r w:rsidR="0045769E" w:rsidRPr="000E2368">
        <w:rPr>
          <w:rFonts w:ascii="Arial" w:hAnsi="Arial" w:cs="Arial"/>
        </w:rPr>
        <w:t xml:space="preserve"> barns between Harpley and </w:t>
      </w:r>
      <w:r w:rsidR="009B17E9" w:rsidRPr="000E2368">
        <w:rPr>
          <w:rFonts w:ascii="Arial" w:hAnsi="Arial" w:cs="Arial"/>
        </w:rPr>
        <w:t xml:space="preserve">West </w:t>
      </w:r>
      <w:proofErr w:type="spellStart"/>
      <w:r w:rsidR="009B17E9" w:rsidRPr="000E2368">
        <w:rPr>
          <w:rFonts w:ascii="Arial" w:hAnsi="Arial" w:cs="Arial"/>
        </w:rPr>
        <w:t>Rudham</w:t>
      </w:r>
      <w:proofErr w:type="spellEnd"/>
      <w:r w:rsidR="009B17E9" w:rsidRPr="000E2368">
        <w:rPr>
          <w:rFonts w:ascii="Arial" w:hAnsi="Arial" w:cs="Arial"/>
        </w:rPr>
        <w:t xml:space="preserve"> w</w:t>
      </w:r>
      <w:r w:rsidR="0058082E">
        <w:rPr>
          <w:rFonts w:ascii="Arial" w:hAnsi="Arial" w:cs="Arial"/>
        </w:rPr>
        <w:t>as</w:t>
      </w:r>
      <w:r w:rsidR="009B17E9" w:rsidRPr="000E2368">
        <w:rPr>
          <w:rFonts w:ascii="Arial" w:hAnsi="Arial" w:cs="Arial"/>
        </w:rPr>
        <w:t xml:space="preserve"> being removed.</w:t>
      </w:r>
    </w:p>
    <w:p w14:paraId="0A83DE11" w14:textId="3DEB01BA" w:rsidR="009D2E4D" w:rsidRPr="001127C3" w:rsidRDefault="009D2E4D" w:rsidP="00045715">
      <w:pPr>
        <w:spacing w:after="0"/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He also highlighted the changes that would take place with the boundary review next year which would mean </w:t>
      </w:r>
      <w:r w:rsidR="00E040DA">
        <w:rPr>
          <w:rFonts w:ascii="Arial" w:hAnsi="Arial" w:cs="Arial"/>
        </w:rPr>
        <w:t>a more equal distribution of residents for the Councillors.</w:t>
      </w:r>
    </w:p>
    <w:p w14:paraId="0783C55E" w14:textId="4A284FA3" w:rsidR="0068089B" w:rsidRPr="001127C3" w:rsidRDefault="00C54F2C" w:rsidP="00D17670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1127C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C</w:t>
      </w:r>
      <w:r w:rsidR="00D17670" w:rsidRPr="001127C3">
        <w:rPr>
          <w:rFonts w:ascii="Arial" w:hAnsi="Arial" w:cs="Arial"/>
          <w:b/>
          <w:bCs/>
          <w:color w:val="auto"/>
          <w:sz w:val="22"/>
          <w:szCs w:val="22"/>
        </w:rPr>
        <w:t xml:space="preserve">lerks </w:t>
      </w:r>
      <w:r w:rsidR="002E3427" w:rsidRPr="001127C3">
        <w:rPr>
          <w:rFonts w:ascii="Arial" w:hAnsi="Arial" w:cs="Arial"/>
          <w:b/>
          <w:bCs/>
          <w:color w:val="auto"/>
          <w:sz w:val="22"/>
          <w:szCs w:val="22"/>
        </w:rPr>
        <w:t>report.</w:t>
      </w:r>
    </w:p>
    <w:p w14:paraId="615D59CA" w14:textId="4981DB82" w:rsidR="001127C3" w:rsidRPr="003A4BDF" w:rsidRDefault="001127C3" w:rsidP="00A457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Funding Information </w:t>
      </w:r>
      <w:r w:rsidR="003A4BDF">
        <w:rPr>
          <w:rFonts w:ascii="Arial" w:hAnsi="Arial" w:cs="Arial"/>
          <w:u w:val="single"/>
        </w:rPr>
        <w:t>–</w:t>
      </w:r>
      <w:r>
        <w:rPr>
          <w:rFonts w:ascii="Arial" w:hAnsi="Arial" w:cs="Arial"/>
          <w:u w:val="single"/>
        </w:rPr>
        <w:t xml:space="preserve"> </w:t>
      </w:r>
      <w:r w:rsidR="003A4BDF">
        <w:rPr>
          <w:rFonts w:ascii="Arial" w:hAnsi="Arial" w:cs="Arial"/>
        </w:rPr>
        <w:t>Circulation of that information to other organisations. - Agreed that the Clerk did not have enough time to circulate this type of information. Organisations looking for funding could add themselves to the circulation lists and receive them direct.</w:t>
      </w:r>
    </w:p>
    <w:p w14:paraId="28A0AF1C" w14:textId="77777777" w:rsidR="001127C3" w:rsidRDefault="001127C3" w:rsidP="00A457C1">
      <w:pPr>
        <w:spacing w:after="0" w:line="240" w:lineRule="auto"/>
        <w:rPr>
          <w:rFonts w:ascii="Arial" w:hAnsi="Arial" w:cs="Arial"/>
          <w:u w:val="single"/>
        </w:rPr>
      </w:pPr>
    </w:p>
    <w:p w14:paraId="3EF895F4" w14:textId="554A90C5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  <w:r w:rsidRPr="00A457C1">
        <w:rPr>
          <w:rFonts w:ascii="Arial" w:hAnsi="Arial" w:cs="Arial"/>
          <w:u w:val="single"/>
        </w:rPr>
        <w:t>Website update</w:t>
      </w:r>
      <w:r w:rsidRPr="00A457C1">
        <w:rPr>
          <w:rFonts w:ascii="Arial" w:hAnsi="Arial" w:cs="Arial"/>
        </w:rPr>
        <w:t xml:space="preserve"> – work now complete</w:t>
      </w:r>
    </w:p>
    <w:p w14:paraId="619D7EF7" w14:textId="77777777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</w:p>
    <w:p w14:paraId="721CB4F3" w14:textId="77777777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  <w:r w:rsidRPr="00A457C1">
        <w:rPr>
          <w:rFonts w:ascii="Arial" w:hAnsi="Arial" w:cs="Arial"/>
          <w:u w:val="single"/>
        </w:rPr>
        <w:t>End of Year accounts</w:t>
      </w:r>
      <w:r w:rsidRPr="00A457C1">
        <w:rPr>
          <w:rFonts w:ascii="Arial" w:hAnsi="Arial" w:cs="Arial"/>
        </w:rPr>
        <w:t xml:space="preserve"> financial year 2023 24 now completed – paperwork circulated.</w:t>
      </w:r>
    </w:p>
    <w:p w14:paraId="5256CBB5" w14:textId="77777777" w:rsidR="00A457C1" w:rsidRPr="00A457C1" w:rsidRDefault="00A457C1" w:rsidP="00A457C1">
      <w:pPr>
        <w:spacing w:after="0" w:line="240" w:lineRule="auto"/>
        <w:rPr>
          <w:rFonts w:ascii="Arial" w:hAnsi="Arial" w:cs="Arial"/>
          <w:u w:val="single"/>
        </w:rPr>
      </w:pPr>
    </w:p>
    <w:p w14:paraId="66D1BB4A" w14:textId="77777777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  <w:r w:rsidRPr="00A457C1">
        <w:rPr>
          <w:rFonts w:ascii="Arial" w:hAnsi="Arial" w:cs="Arial"/>
          <w:u w:val="single"/>
        </w:rPr>
        <w:t xml:space="preserve">Playground inspection </w:t>
      </w:r>
      <w:r w:rsidRPr="00A457C1">
        <w:rPr>
          <w:rFonts w:ascii="Arial" w:hAnsi="Arial" w:cs="Arial"/>
        </w:rPr>
        <w:t>– booked with new company Wicksteed Leisure. Will take place in approx. 12 weeks.</w:t>
      </w:r>
    </w:p>
    <w:p w14:paraId="170AEC3D" w14:textId="77777777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</w:p>
    <w:p w14:paraId="19159849" w14:textId="77777777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  <w:r w:rsidRPr="00A457C1">
        <w:rPr>
          <w:rFonts w:ascii="Arial" w:hAnsi="Arial" w:cs="Arial"/>
          <w:u w:val="single"/>
        </w:rPr>
        <w:t>Broken bench</w:t>
      </w:r>
      <w:r w:rsidRPr="00A457C1">
        <w:rPr>
          <w:rFonts w:ascii="Arial" w:hAnsi="Arial" w:cs="Arial"/>
        </w:rPr>
        <w:t xml:space="preserve"> in play area removed by grounds maintenance company Nurture.</w:t>
      </w:r>
    </w:p>
    <w:p w14:paraId="6C7FDDDE" w14:textId="77777777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</w:p>
    <w:p w14:paraId="006F7414" w14:textId="26377B88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  <w:r w:rsidRPr="00A457C1">
        <w:rPr>
          <w:rFonts w:ascii="Arial" w:hAnsi="Arial" w:cs="Arial"/>
          <w:u w:val="single"/>
        </w:rPr>
        <w:t>Harpley Trods</w:t>
      </w:r>
      <w:r w:rsidRPr="00A457C1">
        <w:rPr>
          <w:rFonts w:ascii="Arial" w:hAnsi="Arial" w:cs="Arial"/>
        </w:rPr>
        <w:t xml:space="preserve"> – confirmation that maintenance work w</w:t>
      </w:r>
      <w:r w:rsidR="00B2119C" w:rsidRPr="001127C3">
        <w:rPr>
          <w:rFonts w:ascii="Arial" w:hAnsi="Arial" w:cs="Arial"/>
        </w:rPr>
        <w:t>ould</w:t>
      </w:r>
      <w:r w:rsidRPr="00A457C1">
        <w:rPr>
          <w:rFonts w:ascii="Arial" w:hAnsi="Arial" w:cs="Arial"/>
        </w:rPr>
        <w:t xml:space="preserve"> be completed when contractors next in the area.</w:t>
      </w:r>
    </w:p>
    <w:p w14:paraId="4EC4E26E" w14:textId="77777777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</w:p>
    <w:p w14:paraId="722F7485" w14:textId="2F4B37DE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  <w:r w:rsidRPr="00A457C1">
        <w:rPr>
          <w:rFonts w:ascii="Arial" w:hAnsi="Arial" w:cs="Arial"/>
          <w:u w:val="single"/>
        </w:rPr>
        <w:t>Norfolk Highways</w:t>
      </w:r>
      <w:r w:rsidRPr="00A457C1">
        <w:rPr>
          <w:rFonts w:ascii="Arial" w:hAnsi="Arial" w:cs="Arial"/>
        </w:rPr>
        <w:t xml:space="preserve"> – grit bin audit confirmation of locations Back Street/Cross Street junction, School Lane (Wall Lane) outside school, St. Lawrence Close</w:t>
      </w:r>
      <w:r w:rsidR="00B2119C" w:rsidRPr="001127C3">
        <w:rPr>
          <w:rFonts w:ascii="Arial" w:hAnsi="Arial" w:cs="Arial"/>
        </w:rPr>
        <w:t xml:space="preserve"> – confirmed.</w:t>
      </w:r>
    </w:p>
    <w:p w14:paraId="21960077" w14:textId="77777777" w:rsidR="00A457C1" w:rsidRPr="00A457C1" w:rsidRDefault="00A457C1" w:rsidP="00A457C1">
      <w:pPr>
        <w:spacing w:after="0" w:line="240" w:lineRule="auto"/>
        <w:rPr>
          <w:rFonts w:ascii="Arial" w:hAnsi="Arial" w:cs="Arial"/>
        </w:rPr>
      </w:pPr>
    </w:p>
    <w:p w14:paraId="315EC2D3" w14:textId="479119C2" w:rsidR="00D17670" w:rsidRPr="001127C3" w:rsidRDefault="00D17670" w:rsidP="0068089B">
      <w:pPr>
        <w:spacing w:after="0" w:line="240" w:lineRule="auto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>Correspondence</w:t>
      </w:r>
    </w:p>
    <w:p w14:paraId="09D63445" w14:textId="77777777" w:rsidR="00694FA2" w:rsidRPr="00694FA2" w:rsidRDefault="00694FA2" w:rsidP="00694FA2">
      <w:pPr>
        <w:spacing w:after="0" w:line="240" w:lineRule="auto"/>
        <w:rPr>
          <w:rFonts w:ascii="Arial" w:hAnsi="Arial" w:cs="Arial"/>
        </w:rPr>
      </w:pPr>
    </w:p>
    <w:p w14:paraId="799FF402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Notification of Norfolk Community Biodiversity Awards</w:t>
      </w:r>
    </w:p>
    <w:p w14:paraId="0860F2BB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KLWNBC – Weekly planning lists</w:t>
      </w:r>
    </w:p>
    <w:p w14:paraId="0A4CA91C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Norfolk PTS – newsletters and training information</w:t>
      </w:r>
    </w:p>
    <w:p w14:paraId="3A003AFD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CPRE Norfolk – Spring newsletter</w:t>
      </w:r>
    </w:p>
    <w:p w14:paraId="35E3CF02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Norfolk Police – updates on Operation Randall</w:t>
      </w:r>
    </w:p>
    <w:p w14:paraId="7F89440F" w14:textId="6EC7457D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Confirmation of order for free portrait of the King – delivered</w:t>
      </w:r>
      <w:r w:rsidRPr="001127C3">
        <w:rPr>
          <w:rFonts w:ascii="Arial" w:hAnsi="Arial" w:cs="Arial"/>
        </w:rPr>
        <w:t>. Agreed this would be put in the village hall.</w:t>
      </w:r>
    </w:p>
    <w:p w14:paraId="5004E677" w14:textId="6DC1C9C3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Norwich Western Link - newsletter</w:t>
      </w:r>
    </w:p>
    <w:p w14:paraId="670A362D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Notice of Houghton Festival 2024</w:t>
      </w:r>
    </w:p>
    <w:p w14:paraId="0DCD391D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TRO – Road closure Litcham Road, Great Massingham</w:t>
      </w:r>
    </w:p>
    <w:p w14:paraId="1514BC12" w14:textId="77777777" w:rsidR="00694FA2" w:rsidRPr="00694FA2" w:rsidRDefault="00694FA2" w:rsidP="00694FA2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Church Lane, Harpley, Bagthorpe with Barmer /Fakenham Road</w:t>
      </w:r>
    </w:p>
    <w:p w14:paraId="577FAA4C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Norfolk Community Foundation – Newsletter</w:t>
      </w:r>
    </w:p>
    <w:p w14:paraId="57B50272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NALC – newsletters</w:t>
      </w:r>
    </w:p>
    <w:p w14:paraId="562BAB46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Notice of Great Massingham community car scheme AGM  9 May</w:t>
      </w:r>
    </w:p>
    <w:p w14:paraId="645690CB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KLWNBC – Notice of Gypsies and travellers and travelling show people site allocation and policy consultation – consultation ends 21 June</w:t>
      </w:r>
    </w:p>
    <w:p w14:paraId="67FD98F4" w14:textId="77777777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Gallagher – Insurance renewal notification</w:t>
      </w:r>
    </w:p>
    <w:p w14:paraId="06E1C759" w14:textId="29A9628C" w:rsidR="00694FA2" w:rsidRPr="00694FA2" w:rsidRDefault="00694FA2" w:rsidP="00694FA2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694FA2">
        <w:rPr>
          <w:rFonts w:ascii="Arial" w:hAnsi="Arial" w:cs="Arial"/>
        </w:rPr>
        <w:t>Mark Burghall Freebridge housing plans for St. Lawrence Court, Harpley</w:t>
      </w:r>
      <w:r w:rsidR="009A2BFF" w:rsidRPr="001127C3">
        <w:rPr>
          <w:rFonts w:ascii="Arial" w:hAnsi="Arial" w:cs="Arial"/>
        </w:rPr>
        <w:t xml:space="preserve"> – an agenda </w:t>
      </w:r>
      <w:r w:rsidR="004C6FA7" w:rsidRPr="001127C3">
        <w:rPr>
          <w:rFonts w:ascii="Arial" w:hAnsi="Arial" w:cs="Arial"/>
        </w:rPr>
        <w:t xml:space="preserve">item </w:t>
      </w:r>
      <w:r w:rsidR="009A2BFF" w:rsidRPr="001127C3">
        <w:rPr>
          <w:rFonts w:ascii="Arial" w:hAnsi="Arial" w:cs="Arial"/>
        </w:rPr>
        <w:t>for discussion.</w:t>
      </w:r>
    </w:p>
    <w:p w14:paraId="224F601B" w14:textId="77777777" w:rsidR="00B2119C" w:rsidRPr="001127C3" w:rsidRDefault="00B2119C" w:rsidP="0068089B">
      <w:pPr>
        <w:spacing w:after="0" w:line="240" w:lineRule="auto"/>
        <w:rPr>
          <w:rFonts w:ascii="Arial" w:hAnsi="Arial" w:cs="Arial"/>
          <w:b/>
          <w:bCs/>
        </w:rPr>
      </w:pPr>
    </w:p>
    <w:p w14:paraId="25C9E632" w14:textId="0D875A07" w:rsidR="009A2BFF" w:rsidRPr="001127C3" w:rsidRDefault="00F0198B" w:rsidP="00E91EFD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1127C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9A2BFF" w:rsidRPr="001127C3">
        <w:rPr>
          <w:rFonts w:ascii="Arial" w:hAnsi="Arial" w:cs="Arial"/>
          <w:b/>
          <w:bCs/>
          <w:color w:val="auto"/>
          <w:sz w:val="22"/>
          <w:szCs w:val="22"/>
        </w:rPr>
        <w:t>24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9A2BFF" w:rsidRPr="001127C3">
        <w:rPr>
          <w:rFonts w:ascii="Arial" w:hAnsi="Arial" w:cs="Arial"/>
          <w:b/>
          <w:bCs/>
          <w:color w:val="auto"/>
          <w:sz w:val="22"/>
          <w:szCs w:val="22"/>
        </w:rPr>
        <w:t>33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ab/>
        <w:t>Planning</w:t>
      </w:r>
    </w:p>
    <w:p w14:paraId="2C6E4CC2" w14:textId="0E8052D2" w:rsidR="00392F63" w:rsidRPr="001127C3" w:rsidRDefault="00392F63" w:rsidP="00392F63">
      <w:pPr>
        <w:rPr>
          <w:rFonts w:ascii="Arial" w:hAnsi="Arial" w:cs="Arial"/>
          <w:i/>
          <w:iCs/>
        </w:rPr>
      </w:pPr>
      <w:r w:rsidRPr="001127C3">
        <w:rPr>
          <w:rFonts w:ascii="Arial" w:hAnsi="Arial" w:cs="Arial"/>
          <w:i/>
          <w:iCs/>
        </w:rPr>
        <w:t>Cllr A Case declared an interest and took no part in the discussion.</w:t>
      </w:r>
    </w:p>
    <w:p w14:paraId="2D215188" w14:textId="2315F045" w:rsidR="00E91EFD" w:rsidRPr="001127C3" w:rsidRDefault="00E91EFD" w:rsidP="00E91EFD">
      <w:pPr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24/00068/F – Change of use from commercial to create 4 no </w:t>
      </w:r>
      <w:r w:rsidR="00392F63" w:rsidRPr="001127C3">
        <w:rPr>
          <w:rFonts w:ascii="Arial" w:hAnsi="Arial" w:cs="Arial"/>
        </w:rPr>
        <w:t xml:space="preserve">dwellings at Ravens Yard, Nethergate Street. </w:t>
      </w:r>
      <w:r w:rsidR="00B35B1B" w:rsidRPr="001127C3">
        <w:rPr>
          <w:rFonts w:ascii="Arial" w:hAnsi="Arial" w:cs="Arial"/>
        </w:rPr>
        <w:t>It was reported by the Clerk that a</w:t>
      </w:r>
      <w:r w:rsidR="00392F63" w:rsidRPr="001127C3">
        <w:rPr>
          <w:rFonts w:ascii="Arial" w:hAnsi="Arial" w:cs="Arial"/>
        </w:rPr>
        <w:t xml:space="preserve"> response of no comments had been submitted from the Parish Council.</w:t>
      </w:r>
    </w:p>
    <w:p w14:paraId="48959C29" w14:textId="62AF52F7" w:rsidR="00DA0601" w:rsidRPr="001127C3" w:rsidRDefault="009A1510" w:rsidP="00E91EFD">
      <w:pPr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Plans for development of St. Lawrence Court, Harpley </w:t>
      </w:r>
      <w:r w:rsidR="00640E77" w:rsidRPr="001127C3">
        <w:rPr>
          <w:rFonts w:ascii="Arial" w:hAnsi="Arial" w:cs="Arial"/>
        </w:rPr>
        <w:t xml:space="preserve">by Freebridge Community Housing – </w:t>
      </w:r>
    </w:p>
    <w:p w14:paraId="07F5F140" w14:textId="6D859230" w:rsidR="00640E77" w:rsidRPr="001127C3" w:rsidRDefault="00640E77" w:rsidP="00E91EFD">
      <w:pPr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The Parish Council </w:t>
      </w:r>
      <w:r w:rsidR="00687C2D" w:rsidRPr="001127C3">
        <w:rPr>
          <w:rFonts w:ascii="Arial" w:hAnsi="Arial" w:cs="Arial"/>
        </w:rPr>
        <w:t>would submit the following comments: They would like to see 30% affordable housing</w:t>
      </w:r>
      <w:r w:rsidR="00401A73" w:rsidRPr="001127C3">
        <w:rPr>
          <w:rFonts w:ascii="Arial" w:hAnsi="Arial" w:cs="Arial"/>
        </w:rPr>
        <w:t xml:space="preserve"> </w:t>
      </w:r>
      <w:r w:rsidR="008F7457" w:rsidRPr="001127C3">
        <w:rPr>
          <w:rFonts w:ascii="Arial" w:hAnsi="Arial" w:cs="Arial"/>
        </w:rPr>
        <w:t>not</w:t>
      </w:r>
      <w:r w:rsidR="00401A73" w:rsidRPr="001127C3">
        <w:rPr>
          <w:rFonts w:ascii="Arial" w:hAnsi="Arial" w:cs="Arial"/>
        </w:rPr>
        <w:t xml:space="preserve"> 18% as stated. </w:t>
      </w:r>
      <w:r w:rsidR="00091FCF">
        <w:rPr>
          <w:rFonts w:ascii="Arial" w:hAnsi="Arial" w:cs="Arial"/>
        </w:rPr>
        <w:t xml:space="preserve">In line with other </w:t>
      </w:r>
      <w:r w:rsidR="005E0E7C">
        <w:rPr>
          <w:rFonts w:ascii="Arial" w:hAnsi="Arial" w:cs="Arial"/>
        </w:rPr>
        <w:t xml:space="preserve">housing in the village they would like </w:t>
      </w:r>
      <w:r w:rsidR="005E0E7C">
        <w:rPr>
          <w:rFonts w:ascii="Arial" w:hAnsi="Arial" w:cs="Arial"/>
        </w:rPr>
        <w:lastRenderedPageBreak/>
        <w:t xml:space="preserve">to </w:t>
      </w:r>
      <w:r w:rsidR="0008512F">
        <w:rPr>
          <w:rFonts w:ascii="Arial" w:hAnsi="Arial" w:cs="Arial"/>
        </w:rPr>
        <w:t>see</w:t>
      </w:r>
      <w:r w:rsidR="005E0E7C">
        <w:rPr>
          <w:rFonts w:ascii="Arial" w:hAnsi="Arial" w:cs="Arial"/>
        </w:rPr>
        <w:t xml:space="preserve"> included in the criteria that </w:t>
      </w:r>
      <w:r w:rsidR="00254850">
        <w:rPr>
          <w:rFonts w:ascii="Arial" w:hAnsi="Arial" w:cs="Arial"/>
        </w:rPr>
        <w:t xml:space="preserve">the </w:t>
      </w:r>
      <w:r w:rsidR="005E0E7C">
        <w:rPr>
          <w:rFonts w:ascii="Arial" w:hAnsi="Arial" w:cs="Arial"/>
        </w:rPr>
        <w:t>p</w:t>
      </w:r>
      <w:r w:rsidR="00572DCA" w:rsidRPr="001127C3">
        <w:rPr>
          <w:rFonts w:ascii="Arial" w:hAnsi="Arial" w:cs="Arial"/>
        </w:rPr>
        <w:t xml:space="preserve">roperties </w:t>
      </w:r>
      <w:r w:rsidR="005E0E7C">
        <w:rPr>
          <w:rFonts w:ascii="Arial" w:hAnsi="Arial" w:cs="Arial"/>
        </w:rPr>
        <w:t xml:space="preserve">were </w:t>
      </w:r>
      <w:r w:rsidR="00572DCA" w:rsidRPr="001127C3">
        <w:rPr>
          <w:rFonts w:ascii="Arial" w:hAnsi="Arial" w:cs="Arial"/>
        </w:rPr>
        <w:t xml:space="preserve">offered to </w:t>
      </w:r>
      <w:r w:rsidR="003907A6" w:rsidRPr="001127C3">
        <w:rPr>
          <w:rFonts w:ascii="Arial" w:hAnsi="Arial" w:cs="Arial"/>
        </w:rPr>
        <w:t>families or relatives of residents in Harpley</w:t>
      </w:r>
      <w:r w:rsidR="003F538B" w:rsidRPr="001127C3">
        <w:rPr>
          <w:rFonts w:ascii="Arial" w:hAnsi="Arial" w:cs="Arial"/>
        </w:rPr>
        <w:t xml:space="preserve"> first</w:t>
      </w:r>
      <w:r w:rsidR="003907A6" w:rsidRPr="001127C3">
        <w:rPr>
          <w:rFonts w:ascii="Arial" w:hAnsi="Arial" w:cs="Arial"/>
        </w:rPr>
        <w:t xml:space="preserve"> and then neighbouring villages if not filled.</w:t>
      </w:r>
    </w:p>
    <w:p w14:paraId="43D1AC29" w14:textId="28D0BF98" w:rsidR="00264A1C" w:rsidRPr="001127C3" w:rsidRDefault="00966725" w:rsidP="00E91EFD">
      <w:pPr>
        <w:rPr>
          <w:rFonts w:ascii="Arial" w:hAnsi="Arial" w:cs="Arial"/>
        </w:rPr>
      </w:pPr>
      <w:r w:rsidRPr="001127C3">
        <w:rPr>
          <w:rFonts w:ascii="Arial" w:hAnsi="Arial" w:cs="Arial"/>
        </w:rPr>
        <w:t>They would ask if there was a demand as one property had been empty since vacated a couple of years ago</w:t>
      </w:r>
      <w:r w:rsidR="00EB6D4D" w:rsidRPr="001127C3">
        <w:rPr>
          <w:rFonts w:ascii="Arial" w:hAnsi="Arial" w:cs="Arial"/>
        </w:rPr>
        <w:t xml:space="preserve"> – what was happening with this property</w:t>
      </w:r>
      <w:r w:rsidR="00315425">
        <w:rPr>
          <w:rFonts w:ascii="Arial" w:hAnsi="Arial" w:cs="Arial"/>
        </w:rPr>
        <w:t>.</w:t>
      </w:r>
    </w:p>
    <w:p w14:paraId="52B84BEB" w14:textId="7B31AAB4" w:rsidR="00EB6D4D" w:rsidRPr="001127C3" w:rsidRDefault="00EB6D4D" w:rsidP="00E91EFD">
      <w:pPr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The Council would like to receive </w:t>
      </w:r>
      <w:r w:rsidR="00DD7C13" w:rsidRPr="001127C3">
        <w:rPr>
          <w:rFonts w:ascii="Arial" w:hAnsi="Arial" w:cs="Arial"/>
        </w:rPr>
        <w:t>residents’</w:t>
      </w:r>
      <w:r w:rsidRPr="001127C3">
        <w:rPr>
          <w:rFonts w:ascii="Arial" w:hAnsi="Arial" w:cs="Arial"/>
        </w:rPr>
        <w:t xml:space="preserve"> views prior to this </w:t>
      </w:r>
      <w:r w:rsidR="003F538B" w:rsidRPr="001127C3">
        <w:rPr>
          <w:rFonts w:ascii="Arial" w:hAnsi="Arial" w:cs="Arial"/>
        </w:rPr>
        <w:t>being submitted to planning.</w:t>
      </w:r>
    </w:p>
    <w:p w14:paraId="78DE8C6E" w14:textId="6F551C5C" w:rsidR="00176E80" w:rsidRPr="001127C3" w:rsidRDefault="00176E80" w:rsidP="00176E80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1127C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AA7953" w:rsidRPr="001127C3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DD7C13" w:rsidRPr="001127C3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DD7C13" w:rsidRPr="001127C3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C17FC2" w:rsidRPr="001127C3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ab/>
        <w:t>Finance</w:t>
      </w:r>
    </w:p>
    <w:p w14:paraId="681DBB48" w14:textId="5BDCED27" w:rsidR="00DA0601" w:rsidRPr="001127C3" w:rsidRDefault="00176E80" w:rsidP="00DA0601">
      <w:pPr>
        <w:rPr>
          <w:rFonts w:ascii="Arial" w:hAnsi="Arial" w:cs="Arial"/>
        </w:rPr>
      </w:pPr>
      <w:r w:rsidRPr="001127C3">
        <w:rPr>
          <w:rFonts w:ascii="Arial" w:hAnsi="Arial" w:cs="Arial"/>
        </w:rPr>
        <w:t>The following accounts had been ci</w:t>
      </w:r>
      <w:r w:rsidR="00836918" w:rsidRPr="001127C3">
        <w:rPr>
          <w:rFonts w:ascii="Arial" w:hAnsi="Arial" w:cs="Arial"/>
        </w:rPr>
        <w:t>r</w:t>
      </w:r>
      <w:r w:rsidRPr="001127C3">
        <w:rPr>
          <w:rFonts w:ascii="Arial" w:hAnsi="Arial" w:cs="Arial"/>
        </w:rPr>
        <w:t xml:space="preserve">culated </w:t>
      </w:r>
      <w:r w:rsidR="00836918" w:rsidRPr="001127C3">
        <w:rPr>
          <w:rFonts w:ascii="Arial" w:hAnsi="Arial" w:cs="Arial"/>
        </w:rPr>
        <w:t>and were read to those present at the meeting. It was unanimously agreed to approve the payments.</w:t>
      </w:r>
      <w:r w:rsidR="00651650" w:rsidRPr="001127C3">
        <w:rPr>
          <w:rFonts w:ascii="Arial" w:hAnsi="Arial" w:cs="Arial"/>
        </w:rPr>
        <w:t xml:space="preserve"> </w:t>
      </w:r>
      <w:r w:rsidR="00DA1A2D" w:rsidRPr="001127C3">
        <w:rPr>
          <w:rFonts w:ascii="Arial" w:hAnsi="Arial" w:cs="Arial"/>
        </w:rPr>
        <w:t>PROPOSED (</w:t>
      </w:r>
      <w:r w:rsidR="00DA0601" w:rsidRPr="001127C3">
        <w:rPr>
          <w:rFonts w:ascii="Arial" w:hAnsi="Arial" w:cs="Arial"/>
        </w:rPr>
        <w:t>AC</w:t>
      </w:r>
      <w:r w:rsidR="00DA1A2D" w:rsidRPr="001127C3">
        <w:rPr>
          <w:rFonts w:ascii="Arial" w:hAnsi="Arial" w:cs="Arial"/>
        </w:rPr>
        <w:t>) SECONDED (</w:t>
      </w:r>
      <w:r w:rsidR="00DA0601" w:rsidRPr="001127C3">
        <w:rPr>
          <w:rFonts w:ascii="Arial" w:hAnsi="Arial" w:cs="Arial"/>
        </w:rPr>
        <w:t>JP</w:t>
      </w:r>
      <w:r w:rsidR="00DA1A2D" w:rsidRPr="001127C3">
        <w:rPr>
          <w:rFonts w:ascii="Arial" w:hAnsi="Arial" w:cs="Arial"/>
        </w:rPr>
        <w:t>)</w:t>
      </w:r>
      <w:r w:rsidR="00DA0601" w:rsidRPr="001127C3">
        <w:rPr>
          <w:rFonts w:ascii="Arial" w:hAnsi="Arial" w:cs="Arial"/>
        </w:rPr>
        <w:t xml:space="preserve"> </w:t>
      </w:r>
    </w:p>
    <w:tbl>
      <w:tblPr>
        <w:tblW w:w="7580" w:type="dxa"/>
        <w:tblLook w:val="04A0" w:firstRow="1" w:lastRow="0" w:firstColumn="1" w:lastColumn="0" w:noHBand="0" w:noVBand="1"/>
      </w:tblPr>
      <w:tblGrid>
        <w:gridCol w:w="1256"/>
        <w:gridCol w:w="2780"/>
        <w:gridCol w:w="2200"/>
        <w:gridCol w:w="1360"/>
      </w:tblGrid>
      <w:tr w:rsidR="006D741B" w:rsidRPr="006D741B" w14:paraId="39B2C866" w14:textId="77777777" w:rsidTr="006D741B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C7A29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7541C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ACCOUNTS FOR PAYMENT April/May 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26826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25991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D741B" w:rsidRPr="006D741B" w14:paraId="66A38F8F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B7CA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2.4.24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5D8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Contracts and Salaries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718E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salaries, admin, paye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365F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263.64 </w:t>
            </w:r>
          </w:p>
        </w:tc>
      </w:tr>
      <w:tr w:rsidR="006D741B" w:rsidRPr="006D741B" w14:paraId="2E65B144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51DE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2.4.24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813A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Norfolk PTS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DCD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Annual Subs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000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  67.98 </w:t>
            </w:r>
          </w:p>
        </w:tc>
      </w:tr>
      <w:tr w:rsidR="006D741B" w:rsidRPr="006D741B" w14:paraId="15EDFBD0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3933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1.5.24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58B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Contracts and Salaries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24A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salaries, admin, paye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A732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263.24 </w:t>
            </w:r>
          </w:p>
        </w:tc>
      </w:tr>
      <w:tr w:rsidR="006D741B" w:rsidRPr="006D741B" w14:paraId="1A3E61FD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1B73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1.5.24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F028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Kings Lynn WNBC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FF27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Annual dog bins fee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6617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570.96 </w:t>
            </w:r>
          </w:p>
        </w:tc>
      </w:tr>
      <w:tr w:rsidR="006D741B" w:rsidRPr="006D741B" w14:paraId="5CD95B90" w14:textId="77777777" w:rsidTr="006D741B">
        <w:trPr>
          <w:trHeight w:val="8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F462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1.5.24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4CC4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Maxine Hayes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A3AB" w14:textId="2BD99C1D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Office costs, expenses, stationery, training, </w:t>
            </w:r>
            <w:r w:rsidR="00984169"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mileage April</w:t>
            </w: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May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DE4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105.18 </w:t>
            </w:r>
          </w:p>
        </w:tc>
      </w:tr>
      <w:tr w:rsidR="006D741B" w:rsidRPr="006D741B" w14:paraId="085FE7FD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8732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1.5.24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182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Ewing Accounting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08D8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Annual payroll fees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088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130.80 </w:t>
            </w:r>
          </w:p>
        </w:tc>
      </w:tr>
      <w:tr w:rsidR="006D741B" w:rsidRPr="006D741B" w14:paraId="1AD6A06D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B92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1.5.24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5C1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Nuture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FE4D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Grounds Maintenance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ADC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  19.36 </w:t>
            </w:r>
          </w:p>
        </w:tc>
      </w:tr>
      <w:tr w:rsidR="006D741B" w:rsidRPr="006D741B" w14:paraId="07921FB9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3BA8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Payments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F81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68AE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341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D741B" w:rsidRPr="006D741B" w14:paraId="0E95C0EF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C065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23.5.24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A167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Gallagher Insurance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EDE4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Annual Fee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3F3B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818.03 </w:t>
            </w:r>
          </w:p>
        </w:tc>
      </w:tr>
      <w:tr w:rsidR="006D741B" w:rsidRPr="006D741B" w14:paraId="59051D49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461A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23.5.24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0C8A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Nuture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F3B6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Grounds Maintenance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E0B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  77.43 </w:t>
            </w:r>
          </w:p>
        </w:tc>
      </w:tr>
      <w:tr w:rsidR="006D741B" w:rsidRPr="006D741B" w14:paraId="49C751D6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BF0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1.6.24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97AD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Contracts and Salaries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83E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salaries, admin, paye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EE8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263.64 </w:t>
            </w:r>
          </w:p>
        </w:tc>
      </w:tr>
      <w:tr w:rsidR="006D741B" w:rsidRPr="006D741B" w14:paraId="715B0E6C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6A7C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EE5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6CE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1ED8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D741B" w:rsidRPr="006D741B" w14:paraId="739A001F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529CA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0FB3A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2DFE6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44FE7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2,580.26 </w:t>
            </w:r>
          </w:p>
        </w:tc>
      </w:tr>
      <w:tr w:rsidR="006D741B" w:rsidRPr="006D741B" w14:paraId="72A01DED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FBB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Income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FD7C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KLWNBC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DF7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Precept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DDE3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6,798.00 </w:t>
            </w:r>
          </w:p>
        </w:tc>
      </w:tr>
      <w:tr w:rsidR="006D741B" w:rsidRPr="006D741B" w14:paraId="3D006F92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134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D992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HMRC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79EC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VAT Refund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424D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    359.55 </w:t>
            </w:r>
          </w:p>
        </w:tc>
      </w:tr>
      <w:tr w:rsidR="006D741B" w:rsidRPr="006D741B" w14:paraId="35A37F65" w14:textId="77777777" w:rsidTr="006D741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50795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0CD47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FD0B7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6F7F6" w14:textId="77777777" w:rsidR="006D741B" w:rsidRPr="006D741B" w:rsidRDefault="006D741B" w:rsidP="006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41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£      7,157.55 </w:t>
            </w:r>
          </w:p>
        </w:tc>
      </w:tr>
    </w:tbl>
    <w:p w14:paraId="0F0356B2" w14:textId="77777777" w:rsidR="00DA0601" w:rsidRPr="001127C3" w:rsidRDefault="00DA0601" w:rsidP="00DA0601">
      <w:pPr>
        <w:rPr>
          <w:rFonts w:ascii="Arial" w:hAnsi="Arial" w:cs="Arial"/>
        </w:rPr>
      </w:pPr>
    </w:p>
    <w:p w14:paraId="536B98E0" w14:textId="3FE0C9F5" w:rsidR="00C17FC2" w:rsidRPr="001127C3" w:rsidRDefault="00A87649" w:rsidP="00DA0601">
      <w:pPr>
        <w:rPr>
          <w:rFonts w:ascii="Arial" w:hAnsi="Arial" w:cs="Arial"/>
        </w:rPr>
      </w:pPr>
      <w:r w:rsidRPr="001127C3">
        <w:rPr>
          <w:rFonts w:ascii="Arial" w:hAnsi="Arial" w:cs="Arial"/>
        </w:rPr>
        <w:t>0</w:t>
      </w:r>
      <w:r w:rsidR="006D741B" w:rsidRPr="001127C3">
        <w:rPr>
          <w:rFonts w:ascii="Arial" w:hAnsi="Arial" w:cs="Arial"/>
        </w:rPr>
        <w:t>24</w:t>
      </w:r>
      <w:r w:rsidRPr="001127C3">
        <w:rPr>
          <w:rFonts w:ascii="Arial" w:hAnsi="Arial" w:cs="Arial"/>
        </w:rPr>
        <w:t>/</w:t>
      </w:r>
      <w:r w:rsidR="006D741B" w:rsidRPr="001127C3">
        <w:rPr>
          <w:rFonts w:ascii="Arial" w:hAnsi="Arial" w:cs="Arial"/>
        </w:rPr>
        <w:t>3</w:t>
      </w:r>
      <w:r w:rsidR="00DA1A2D" w:rsidRPr="001127C3">
        <w:rPr>
          <w:rFonts w:ascii="Arial" w:hAnsi="Arial" w:cs="Arial"/>
        </w:rPr>
        <w:t>4/</w:t>
      </w:r>
      <w:r w:rsidR="00A9012D" w:rsidRPr="001127C3">
        <w:rPr>
          <w:rFonts w:ascii="Arial" w:hAnsi="Arial" w:cs="Arial"/>
        </w:rPr>
        <w:t>2</w:t>
      </w:r>
      <w:r w:rsidRPr="001127C3">
        <w:rPr>
          <w:rFonts w:ascii="Arial" w:hAnsi="Arial" w:cs="Arial"/>
        </w:rPr>
        <w:tab/>
      </w:r>
      <w:r w:rsidR="002B1EE7" w:rsidRPr="001127C3">
        <w:rPr>
          <w:rFonts w:ascii="Arial" w:hAnsi="Arial" w:cs="Arial"/>
        </w:rPr>
        <w:t>The Clerk had circulated the bank statements &amp; monthly reconciliations which were approved.</w:t>
      </w:r>
      <w:r w:rsidR="0057383C" w:rsidRPr="001127C3">
        <w:rPr>
          <w:rFonts w:ascii="Arial" w:hAnsi="Arial" w:cs="Arial"/>
        </w:rPr>
        <w:t xml:space="preserve"> Balances Current Account: </w:t>
      </w:r>
      <w:r w:rsidR="00197245" w:rsidRPr="001127C3">
        <w:rPr>
          <w:rFonts w:ascii="Arial" w:hAnsi="Arial" w:cs="Arial"/>
        </w:rPr>
        <w:t xml:space="preserve">8387.88 Business Account: </w:t>
      </w:r>
      <w:r w:rsidR="009D7815" w:rsidRPr="001127C3">
        <w:rPr>
          <w:rFonts w:ascii="Arial" w:hAnsi="Arial" w:cs="Arial"/>
        </w:rPr>
        <w:t>8749.34</w:t>
      </w:r>
    </w:p>
    <w:p w14:paraId="0175BB78" w14:textId="70D6EE83" w:rsidR="00180593" w:rsidRPr="001127C3" w:rsidRDefault="00E53012" w:rsidP="00DA0601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80593" w:rsidRPr="001127C3">
        <w:rPr>
          <w:rFonts w:ascii="Arial" w:hAnsi="Arial" w:cs="Arial"/>
        </w:rPr>
        <w:t>24/34/3</w:t>
      </w:r>
      <w:r w:rsidR="00180593" w:rsidRPr="001127C3">
        <w:rPr>
          <w:rFonts w:ascii="Arial" w:hAnsi="Arial" w:cs="Arial"/>
        </w:rPr>
        <w:tab/>
      </w:r>
      <w:r w:rsidR="00087746" w:rsidRPr="001127C3">
        <w:rPr>
          <w:rFonts w:ascii="Arial" w:hAnsi="Arial" w:cs="Arial"/>
        </w:rPr>
        <w:t xml:space="preserve">It was PROPOSED </w:t>
      </w:r>
      <w:r w:rsidR="00896DC7" w:rsidRPr="001127C3">
        <w:rPr>
          <w:rFonts w:ascii="Arial" w:hAnsi="Arial" w:cs="Arial"/>
        </w:rPr>
        <w:t>(AC</w:t>
      </w:r>
      <w:r w:rsidR="00ED34A2" w:rsidRPr="001127C3">
        <w:rPr>
          <w:rFonts w:ascii="Arial" w:hAnsi="Arial" w:cs="Arial"/>
        </w:rPr>
        <w:t>) SECONDED (JP) and unanimously agreed to note and approve the Internal Auditors Report</w:t>
      </w:r>
      <w:r w:rsidR="001E0615" w:rsidRPr="001127C3">
        <w:rPr>
          <w:rFonts w:ascii="Arial" w:hAnsi="Arial" w:cs="Arial"/>
        </w:rPr>
        <w:t xml:space="preserve"> for financial year 2023/24</w:t>
      </w:r>
      <w:r w:rsidR="00ED34A2" w:rsidRPr="001127C3">
        <w:rPr>
          <w:rFonts w:ascii="Arial" w:hAnsi="Arial" w:cs="Arial"/>
        </w:rPr>
        <w:t>.</w:t>
      </w:r>
    </w:p>
    <w:p w14:paraId="5A47737B" w14:textId="21C24DC7" w:rsidR="00ED34A2" w:rsidRPr="001127C3" w:rsidRDefault="00E53012" w:rsidP="00DA060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0</w:t>
      </w:r>
      <w:r w:rsidR="00ED34A2" w:rsidRPr="001127C3">
        <w:rPr>
          <w:rFonts w:ascii="Arial" w:hAnsi="Arial" w:cs="Arial"/>
        </w:rPr>
        <w:t>24/34/4</w:t>
      </w:r>
      <w:r w:rsidR="00ED34A2" w:rsidRPr="001127C3">
        <w:rPr>
          <w:rFonts w:ascii="Arial" w:hAnsi="Arial" w:cs="Arial"/>
        </w:rPr>
        <w:tab/>
      </w:r>
      <w:r w:rsidR="00C90876" w:rsidRPr="001127C3">
        <w:rPr>
          <w:rFonts w:ascii="Arial" w:hAnsi="Arial" w:cs="Arial"/>
        </w:rPr>
        <w:t>It was PROPOSED (JP) SECONDED (</w:t>
      </w:r>
      <w:r w:rsidR="001E0615" w:rsidRPr="001127C3">
        <w:rPr>
          <w:rFonts w:ascii="Arial" w:hAnsi="Arial" w:cs="Arial"/>
        </w:rPr>
        <w:t>NS) and unanimously agreed to approve the Annual Governance Statement for financial year 2023/24.</w:t>
      </w:r>
    </w:p>
    <w:p w14:paraId="29D93AB5" w14:textId="3337AC6B" w:rsidR="001E0615" w:rsidRPr="001127C3" w:rsidRDefault="00E53012" w:rsidP="00DA0601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A72FAB" w:rsidRPr="001127C3">
        <w:rPr>
          <w:rFonts w:ascii="Arial" w:hAnsi="Arial" w:cs="Arial"/>
        </w:rPr>
        <w:t>24/34/5</w:t>
      </w:r>
      <w:r w:rsidR="00A72FAB" w:rsidRPr="001127C3">
        <w:rPr>
          <w:rFonts w:ascii="Arial" w:hAnsi="Arial" w:cs="Arial"/>
        </w:rPr>
        <w:tab/>
        <w:t>It was PROPOSED (</w:t>
      </w:r>
      <w:r w:rsidR="001C3F63" w:rsidRPr="001127C3">
        <w:rPr>
          <w:rFonts w:ascii="Arial" w:hAnsi="Arial" w:cs="Arial"/>
        </w:rPr>
        <w:t xml:space="preserve">AC) SECONDED (NS) and unanimously agreed to approve the Certificate of Exemption </w:t>
      </w:r>
      <w:r w:rsidR="005D57AD" w:rsidRPr="001127C3">
        <w:rPr>
          <w:rFonts w:ascii="Arial" w:hAnsi="Arial" w:cs="Arial"/>
        </w:rPr>
        <w:t>for the financial year 2023/24.</w:t>
      </w:r>
    </w:p>
    <w:p w14:paraId="797975FD" w14:textId="62012801" w:rsidR="005D57AD" w:rsidRPr="001127C3" w:rsidRDefault="00E53012" w:rsidP="00DA0601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D57AD" w:rsidRPr="001127C3">
        <w:rPr>
          <w:rFonts w:ascii="Arial" w:hAnsi="Arial" w:cs="Arial"/>
        </w:rPr>
        <w:t>24/34/6</w:t>
      </w:r>
      <w:r w:rsidR="005D57AD" w:rsidRPr="001127C3">
        <w:rPr>
          <w:rFonts w:ascii="Arial" w:hAnsi="Arial" w:cs="Arial"/>
        </w:rPr>
        <w:tab/>
        <w:t>It was PROPOSED</w:t>
      </w:r>
      <w:r w:rsidR="003512DC" w:rsidRPr="001127C3">
        <w:rPr>
          <w:rFonts w:ascii="Arial" w:hAnsi="Arial" w:cs="Arial"/>
        </w:rPr>
        <w:t xml:space="preserve"> (JP) SECONDED (AC) and unanimously agreed to approve the Annual Accounting Statement for financial year 2023/24.</w:t>
      </w:r>
    </w:p>
    <w:p w14:paraId="35F09611" w14:textId="78027E34" w:rsidR="00FF535D" w:rsidRPr="001127C3" w:rsidRDefault="00D20EEB" w:rsidP="00AA7953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1127C3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AA7953" w:rsidRPr="001127C3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9D7815" w:rsidRPr="001127C3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1127C3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9D7815" w:rsidRPr="001127C3">
        <w:rPr>
          <w:rFonts w:ascii="Arial" w:hAnsi="Arial" w:cs="Arial"/>
          <w:b/>
          <w:bCs/>
          <w:color w:val="auto"/>
          <w:sz w:val="22"/>
          <w:szCs w:val="22"/>
        </w:rPr>
        <w:t>35</w:t>
      </w:r>
      <w:r w:rsidR="00E14A0D" w:rsidRPr="001127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138B5" w:rsidRPr="001127C3">
        <w:rPr>
          <w:rFonts w:ascii="Arial" w:hAnsi="Arial" w:cs="Arial"/>
          <w:b/>
          <w:bCs/>
          <w:color w:val="auto"/>
          <w:sz w:val="22"/>
          <w:szCs w:val="22"/>
        </w:rPr>
        <w:t>Items For discussion</w:t>
      </w:r>
    </w:p>
    <w:p w14:paraId="56F20A26" w14:textId="1B02F429" w:rsidR="00AA7953" w:rsidRPr="001127C3" w:rsidRDefault="00C01362" w:rsidP="00AA7953">
      <w:pPr>
        <w:rPr>
          <w:rFonts w:ascii="Arial" w:hAnsi="Arial" w:cs="Arial"/>
        </w:rPr>
      </w:pPr>
      <w:r w:rsidRPr="001127C3">
        <w:rPr>
          <w:rFonts w:ascii="Arial" w:hAnsi="Arial" w:cs="Arial"/>
        </w:rPr>
        <w:t>02</w:t>
      </w:r>
      <w:r w:rsidR="009D7815" w:rsidRPr="001127C3">
        <w:rPr>
          <w:rFonts w:ascii="Arial" w:hAnsi="Arial" w:cs="Arial"/>
        </w:rPr>
        <w:t>4</w:t>
      </w:r>
      <w:r w:rsidRPr="001127C3">
        <w:rPr>
          <w:rFonts w:ascii="Arial" w:hAnsi="Arial" w:cs="Arial"/>
        </w:rPr>
        <w:t>/</w:t>
      </w:r>
      <w:r w:rsidR="009D7815" w:rsidRPr="001127C3">
        <w:rPr>
          <w:rFonts w:ascii="Arial" w:hAnsi="Arial" w:cs="Arial"/>
        </w:rPr>
        <w:t>3</w:t>
      </w:r>
      <w:r w:rsidR="00C91A35" w:rsidRPr="001127C3">
        <w:rPr>
          <w:rFonts w:ascii="Arial" w:hAnsi="Arial" w:cs="Arial"/>
        </w:rPr>
        <w:t>5</w:t>
      </w:r>
      <w:r w:rsidRPr="001127C3">
        <w:rPr>
          <w:rFonts w:ascii="Arial" w:hAnsi="Arial" w:cs="Arial"/>
        </w:rPr>
        <w:t>/1</w:t>
      </w:r>
      <w:r w:rsidRPr="001127C3">
        <w:rPr>
          <w:rFonts w:ascii="Arial" w:hAnsi="Arial" w:cs="Arial"/>
        </w:rPr>
        <w:tab/>
      </w:r>
      <w:r w:rsidRPr="001127C3">
        <w:rPr>
          <w:rFonts w:ascii="Arial" w:hAnsi="Arial" w:cs="Arial"/>
          <w:b/>
          <w:bCs/>
        </w:rPr>
        <w:t>West Norfolk Falls Project</w:t>
      </w:r>
      <w:r w:rsidRPr="001127C3">
        <w:rPr>
          <w:rFonts w:ascii="Arial" w:hAnsi="Arial" w:cs="Arial"/>
        </w:rPr>
        <w:t xml:space="preserve"> – </w:t>
      </w:r>
      <w:r w:rsidR="00E133A9" w:rsidRPr="001127C3">
        <w:rPr>
          <w:rFonts w:ascii="Arial" w:hAnsi="Arial" w:cs="Arial"/>
        </w:rPr>
        <w:t>nothing further to report.</w:t>
      </w:r>
    </w:p>
    <w:p w14:paraId="1180AA6C" w14:textId="2E36A624" w:rsidR="00C01362" w:rsidRPr="001127C3" w:rsidRDefault="00C01362" w:rsidP="00AA7953">
      <w:pPr>
        <w:rPr>
          <w:rFonts w:ascii="Arial" w:hAnsi="Arial" w:cs="Arial"/>
        </w:rPr>
      </w:pPr>
      <w:r w:rsidRPr="001127C3">
        <w:rPr>
          <w:rFonts w:ascii="Arial" w:hAnsi="Arial" w:cs="Arial"/>
        </w:rPr>
        <w:t>02</w:t>
      </w:r>
      <w:r w:rsidR="00E133A9" w:rsidRPr="001127C3">
        <w:rPr>
          <w:rFonts w:ascii="Arial" w:hAnsi="Arial" w:cs="Arial"/>
        </w:rPr>
        <w:t>4</w:t>
      </w:r>
      <w:r w:rsidRPr="001127C3">
        <w:rPr>
          <w:rFonts w:ascii="Arial" w:hAnsi="Arial" w:cs="Arial"/>
        </w:rPr>
        <w:t>/</w:t>
      </w:r>
      <w:r w:rsidR="00E133A9" w:rsidRPr="001127C3">
        <w:rPr>
          <w:rFonts w:ascii="Arial" w:hAnsi="Arial" w:cs="Arial"/>
        </w:rPr>
        <w:t>3</w:t>
      </w:r>
      <w:r w:rsidR="00C91A35" w:rsidRPr="001127C3">
        <w:rPr>
          <w:rFonts w:ascii="Arial" w:hAnsi="Arial" w:cs="Arial"/>
        </w:rPr>
        <w:t>5</w:t>
      </w:r>
      <w:r w:rsidRPr="001127C3">
        <w:rPr>
          <w:rFonts w:ascii="Arial" w:hAnsi="Arial" w:cs="Arial"/>
        </w:rPr>
        <w:t>/2</w:t>
      </w:r>
      <w:r w:rsidRPr="001127C3">
        <w:rPr>
          <w:rFonts w:ascii="Arial" w:hAnsi="Arial" w:cs="Arial"/>
        </w:rPr>
        <w:tab/>
      </w:r>
      <w:r w:rsidRPr="001127C3">
        <w:rPr>
          <w:rFonts w:ascii="Arial" w:hAnsi="Arial" w:cs="Arial"/>
          <w:b/>
          <w:bCs/>
        </w:rPr>
        <w:t>Community Payback Scheme</w:t>
      </w:r>
      <w:r w:rsidRPr="001127C3">
        <w:rPr>
          <w:rFonts w:ascii="Arial" w:hAnsi="Arial" w:cs="Arial"/>
        </w:rPr>
        <w:t xml:space="preserve"> – </w:t>
      </w:r>
      <w:r w:rsidR="00E133A9" w:rsidRPr="001127C3">
        <w:rPr>
          <w:rFonts w:ascii="Arial" w:hAnsi="Arial" w:cs="Arial"/>
        </w:rPr>
        <w:t xml:space="preserve">The Clerk had received an email stating that </w:t>
      </w:r>
      <w:r w:rsidR="006073B9" w:rsidRPr="001127C3">
        <w:rPr>
          <w:rFonts w:ascii="Arial" w:hAnsi="Arial" w:cs="Arial"/>
        </w:rPr>
        <w:t xml:space="preserve">they needed to complete the current project </w:t>
      </w:r>
      <w:r w:rsidR="00CC353D" w:rsidRPr="001127C3">
        <w:rPr>
          <w:rFonts w:ascii="Arial" w:hAnsi="Arial" w:cs="Arial"/>
        </w:rPr>
        <w:t xml:space="preserve">before being able to undertake the work at the village hall. They currently had low numbers and would get back to the Council when they </w:t>
      </w:r>
      <w:r w:rsidR="007C738A" w:rsidRPr="001127C3">
        <w:rPr>
          <w:rFonts w:ascii="Arial" w:hAnsi="Arial" w:cs="Arial"/>
        </w:rPr>
        <w:t>were able to confirm a date.</w:t>
      </w:r>
    </w:p>
    <w:p w14:paraId="2E7D1C3C" w14:textId="1DAC70E3" w:rsidR="00C01362" w:rsidRPr="001127C3" w:rsidRDefault="00C01362" w:rsidP="00AA7953">
      <w:pPr>
        <w:rPr>
          <w:rFonts w:ascii="Arial" w:hAnsi="Arial" w:cs="Arial"/>
        </w:rPr>
      </w:pPr>
      <w:r w:rsidRPr="001127C3">
        <w:rPr>
          <w:rFonts w:ascii="Arial" w:hAnsi="Arial" w:cs="Arial"/>
        </w:rPr>
        <w:t>02</w:t>
      </w:r>
      <w:r w:rsidR="007C738A" w:rsidRPr="001127C3">
        <w:rPr>
          <w:rFonts w:ascii="Arial" w:hAnsi="Arial" w:cs="Arial"/>
        </w:rPr>
        <w:t>4</w:t>
      </w:r>
      <w:r w:rsidRPr="001127C3">
        <w:rPr>
          <w:rFonts w:ascii="Arial" w:hAnsi="Arial" w:cs="Arial"/>
        </w:rPr>
        <w:t>/</w:t>
      </w:r>
      <w:r w:rsidR="007C738A" w:rsidRPr="001127C3">
        <w:rPr>
          <w:rFonts w:ascii="Arial" w:hAnsi="Arial" w:cs="Arial"/>
        </w:rPr>
        <w:t>3</w:t>
      </w:r>
      <w:r w:rsidR="00C91A35" w:rsidRPr="001127C3">
        <w:rPr>
          <w:rFonts w:ascii="Arial" w:hAnsi="Arial" w:cs="Arial"/>
        </w:rPr>
        <w:t>5</w:t>
      </w:r>
      <w:r w:rsidRPr="001127C3">
        <w:rPr>
          <w:rFonts w:ascii="Arial" w:hAnsi="Arial" w:cs="Arial"/>
        </w:rPr>
        <w:t>/3</w:t>
      </w:r>
      <w:r w:rsidRPr="001127C3">
        <w:rPr>
          <w:rFonts w:ascii="Arial" w:hAnsi="Arial" w:cs="Arial"/>
        </w:rPr>
        <w:tab/>
      </w:r>
      <w:r w:rsidRPr="001127C3">
        <w:rPr>
          <w:rFonts w:ascii="Arial" w:hAnsi="Arial" w:cs="Arial"/>
          <w:b/>
          <w:bCs/>
        </w:rPr>
        <w:t>SAM locations</w:t>
      </w:r>
      <w:r w:rsidRPr="001127C3">
        <w:rPr>
          <w:rFonts w:ascii="Arial" w:hAnsi="Arial" w:cs="Arial"/>
        </w:rPr>
        <w:t xml:space="preserve"> – </w:t>
      </w:r>
      <w:r w:rsidR="007C738A" w:rsidRPr="001127C3">
        <w:rPr>
          <w:rFonts w:ascii="Arial" w:hAnsi="Arial" w:cs="Arial"/>
        </w:rPr>
        <w:t xml:space="preserve">work scheduled to install the posts </w:t>
      </w:r>
      <w:r w:rsidR="00195C81" w:rsidRPr="001127C3">
        <w:rPr>
          <w:rFonts w:ascii="Arial" w:hAnsi="Arial" w:cs="Arial"/>
        </w:rPr>
        <w:t>and County Highways would confirm when they were in the area and able to commence the work.</w:t>
      </w:r>
    </w:p>
    <w:p w14:paraId="33A0C145" w14:textId="17BA6AF5" w:rsidR="00C01362" w:rsidRPr="001127C3" w:rsidRDefault="00C01362" w:rsidP="00AA7953">
      <w:pPr>
        <w:rPr>
          <w:rFonts w:ascii="Arial" w:hAnsi="Arial" w:cs="Arial"/>
        </w:rPr>
      </w:pPr>
      <w:r w:rsidRPr="001127C3">
        <w:rPr>
          <w:rFonts w:ascii="Arial" w:hAnsi="Arial" w:cs="Arial"/>
        </w:rPr>
        <w:t>02</w:t>
      </w:r>
      <w:r w:rsidR="009B2140" w:rsidRPr="001127C3">
        <w:rPr>
          <w:rFonts w:ascii="Arial" w:hAnsi="Arial" w:cs="Arial"/>
        </w:rPr>
        <w:t>4</w:t>
      </w:r>
      <w:r w:rsidRPr="001127C3">
        <w:rPr>
          <w:rFonts w:ascii="Arial" w:hAnsi="Arial" w:cs="Arial"/>
        </w:rPr>
        <w:t>/</w:t>
      </w:r>
      <w:r w:rsidR="009B2140" w:rsidRPr="001127C3">
        <w:rPr>
          <w:rFonts w:ascii="Arial" w:hAnsi="Arial" w:cs="Arial"/>
        </w:rPr>
        <w:t>3</w:t>
      </w:r>
      <w:r w:rsidR="00C91A35" w:rsidRPr="001127C3">
        <w:rPr>
          <w:rFonts w:ascii="Arial" w:hAnsi="Arial" w:cs="Arial"/>
        </w:rPr>
        <w:t>5</w:t>
      </w:r>
      <w:r w:rsidRPr="001127C3">
        <w:rPr>
          <w:rFonts w:ascii="Arial" w:hAnsi="Arial" w:cs="Arial"/>
        </w:rPr>
        <w:t>/</w:t>
      </w:r>
      <w:r w:rsidR="009B2140" w:rsidRPr="001127C3">
        <w:rPr>
          <w:rFonts w:ascii="Arial" w:hAnsi="Arial" w:cs="Arial"/>
        </w:rPr>
        <w:t>4</w:t>
      </w:r>
      <w:r w:rsidRPr="001127C3">
        <w:rPr>
          <w:rFonts w:ascii="Arial" w:hAnsi="Arial" w:cs="Arial"/>
        </w:rPr>
        <w:tab/>
      </w:r>
      <w:r w:rsidRPr="001127C3">
        <w:rPr>
          <w:rFonts w:ascii="Arial" w:hAnsi="Arial" w:cs="Arial"/>
          <w:b/>
          <w:bCs/>
        </w:rPr>
        <w:t>Dog Bins</w:t>
      </w:r>
      <w:r w:rsidRPr="001127C3">
        <w:rPr>
          <w:rFonts w:ascii="Arial" w:hAnsi="Arial" w:cs="Arial"/>
        </w:rPr>
        <w:t xml:space="preserve"> –</w:t>
      </w:r>
      <w:r w:rsidR="009B2140" w:rsidRPr="001127C3">
        <w:rPr>
          <w:rFonts w:ascii="Arial" w:hAnsi="Arial" w:cs="Arial"/>
        </w:rPr>
        <w:t xml:space="preserve"> Nothing further to report</w:t>
      </w:r>
      <w:r w:rsidR="00D17670" w:rsidRPr="001127C3">
        <w:rPr>
          <w:rFonts w:ascii="Arial" w:hAnsi="Arial" w:cs="Arial"/>
        </w:rPr>
        <w:t>.</w:t>
      </w:r>
    </w:p>
    <w:p w14:paraId="25C09505" w14:textId="2A37334E" w:rsidR="00C01362" w:rsidRPr="001127C3" w:rsidRDefault="00E14D25" w:rsidP="00AA7953">
      <w:pPr>
        <w:rPr>
          <w:rFonts w:ascii="Arial" w:hAnsi="Arial" w:cs="Arial"/>
        </w:rPr>
      </w:pPr>
      <w:r w:rsidRPr="001127C3">
        <w:rPr>
          <w:rFonts w:ascii="Arial" w:hAnsi="Arial" w:cs="Arial"/>
        </w:rPr>
        <w:t>02</w:t>
      </w:r>
      <w:r w:rsidR="00A70DCA" w:rsidRPr="001127C3">
        <w:rPr>
          <w:rFonts w:ascii="Arial" w:hAnsi="Arial" w:cs="Arial"/>
        </w:rPr>
        <w:t>4</w:t>
      </w:r>
      <w:r w:rsidRPr="001127C3">
        <w:rPr>
          <w:rFonts w:ascii="Arial" w:hAnsi="Arial" w:cs="Arial"/>
        </w:rPr>
        <w:t>/</w:t>
      </w:r>
      <w:r w:rsidR="00A70DCA" w:rsidRPr="001127C3">
        <w:rPr>
          <w:rFonts w:ascii="Arial" w:hAnsi="Arial" w:cs="Arial"/>
        </w:rPr>
        <w:t>3</w:t>
      </w:r>
      <w:r w:rsidR="00C91A35" w:rsidRPr="001127C3">
        <w:rPr>
          <w:rFonts w:ascii="Arial" w:hAnsi="Arial" w:cs="Arial"/>
        </w:rPr>
        <w:t>5</w:t>
      </w:r>
      <w:r w:rsidRPr="001127C3">
        <w:rPr>
          <w:rFonts w:ascii="Arial" w:hAnsi="Arial" w:cs="Arial"/>
        </w:rPr>
        <w:t>/</w:t>
      </w:r>
      <w:r w:rsidR="00A70DCA" w:rsidRPr="001127C3">
        <w:rPr>
          <w:rFonts w:ascii="Arial" w:hAnsi="Arial" w:cs="Arial"/>
        </w:rPr>
        <w:t>5</w:t>
      </w:r>
      <w:r w:rsidRPr="001127C3">
        <w:rPr>
          <w:rFonts w:ascii="Arial" w:hAnsi="Arial" w:cs="Arial"/>
        </w:rPr>
        <w:tab/>
      </w:r>
      <w:r w:rsidRPr="001127C3">
        <w:rPr>
          <w:rFonts w:ascii="Arial" w:hAnsi="Arial" w:cs="Arial"/>
          <w:b/>
          <w:bCs/>
        </w:rPr>
        <w:t>Map end of Brickyard Lane</w:t>
      </w:r>
      <w:r w:rsidRPr="001127C3">
        <w:rPr>
          <w:rFonts w:ascii="Arial" w:hAnsi="Arial" w:cs="Arial"/>
        </w:rPr>
        <w:t xml:space="preserve"> – </w:t>
      </w:r>
      <w:r w:rsidR="00A70DCA" w:rsidRPr="001127C3">
        <w:rPr>
          <w:rFonts w:ascii="Arial" w:hAnsi="Arial" w:cs="Arial"/>
        </w:rPr>
        <w:t xml:space="preserve">Councillor Case reported that </w:t>
      </w:r>
      <w:r w:rsidR="00CA6538" w:rsidRPr="001127C3">
        <w:rPr>
          <w:rFonts w:ascii="Arial" w:hAnsi="Arial" w:cs="Arial"/>
        </w:rPr>
        <w:t>the total cost for a replacement map, laminating and Perspex was likely to be in the region of £350.</w:t>
      </w:r>
      <w:r w:rsidR="00F50B27" w:rsidRPr="001127C3">
        <w:rPr>
          <w:rFonts w:ascii="Arial" w:hAnsi="Arial" w:cs="Arial"/>
        </w:rPr>
        <w:t xml:space="preserve"> He would bring exact costs to the July meeting for approval.</w:t>
      </w:r>
    </w:p>
    <w:p w14:paraId="4151B53C" w14:textId="0769E033" w:rsidR="00E14D25" w:rsidRPr="001127C3" w:rsidRDefault="00E14D25" w:rsidP="00AA7953">
      <w:pPr>
        <w:rPr>
          <w:rFonts w:ascii="Arial" w:hAnsi="Arial" w:cs="Arial"/>
        </w:rPr>
      </w:pPr>
      <w:r w:rsidRPr="001127C3">
        <w:rPr>
          <w:rFonts w:ascii="Arial" w:hAnsi="Arial" w:cs="Arial"/>
        </w:rPr>
        <w:t>02</w:t>
      </w:r>
      <w:r w:rsidR="00F50B27" w:rsidRPr="001127C3">
        <w:rPr>
          <w:rFonts w:ascii="Arial" w:hAnsi="Arial" w:cs="Arial"/>
        </w:rPr>
        <w:t>4</w:t>
      </w:r>
      <w:r w:rsidRPr="001127C3">
        <w:rPr>
          <w:rFonts w:ascii="Arial" w:hAnsi="Arial" w:cs="Arial"/>
        </w:rPr>
        <w:t>/</w:t>
      </w:r>
      <w:r w:rsidR="00F50B27" w:rsidRPr="001127C3">
        <w:rPr>
          <w:rFonts w:ascii="Arial" w:hAnsi="Arial" w:cs="Arial"/>
        </w:rPr>
        <w:t>3</w:t>
      </w:r>
      <w:r w:rsidR="00C91A35" w:rsidRPr="001127C3">
        <w:rPr>
          <w:rFonts w:ascii="Arial" w:hAnsi="Arial" w:cs="Arial"/>
        </w:rPr>
        <w:t>5</w:t>
      </w:r>
      <w:r w:rsidRPr="001127C3">
        <w:rPr>
          <w:rFonts w:ascii="Arial" w:hAnsi="Arial" w:cs="Arial"/>
        </w:rPr>
        <w:t>/</w:t>
      </w:r>
      <w:r w:rsidR="00F50B27" w:rsidRPr="001127C3">
        <w:rPr>
          <w:rFonts w:ascii="Arial" w:hAnsi="Arial" w:cs="Arial"/>
        </w:rPr>
        <w:t>6</w:t>
      </w:r>
      <w:r w:rsidRPr="001127C3">
        <w:rPr>
          <w:rFonts w:ascii="Arial" w:hAnsi="Arial" w:cs="Arial"/>
        </w:rPr>
        <w:tab/>
      </w:r>
      <w:r w:rsidRPr="001127C3">
        <w:rPr>
          <w:rFonts w:ascii="Arial" w:hAnsi="Arial" w:cs="Arial"/>
          <w:b/>
          <w:bCs/>
        </w:rPr>
        <w:t>Hedgecutting</w:t>
      </w:r>
      <w:r w:rsidR="000E7A15" w:rsidRPr="001127C3">
        <w:rPr>
          <w:rFonts w:ascii="Arial" w:hAnsi="Arial" w:cs="Arial"/>
          <w:b/>
          <w:bCs/>
        </w:rPr>
        <w:t>/grasscutting</w:t>
      </w:r>
      <w:r w:rsidRPr="001127C3">
        <w:rPr>
          <w:rFonts w:ascii="Arial" w:hAnsi="Arial" w:cs="Arial"/>
        </w:rPr>
        <w:t xml:space="preserve"> – </w:t>
      </w:r>
      <w:r w:rsidR="00F50B27" w:rsidRPr="001127C3">
        <w:rPr>
          <w:rFonts w:ascii="Arial" w:hAnsi="Arial" w:cs="Arial"/>
        </w:rPr>
        <w:t xml:space="preserve">following the site meeting </w:t>
      </w:r>
      <w:r w:rsidR="000E7A15" w:rsidRPr="001127C3">
        <w:rPr>
          <w:rFonts w:ascii="Arial" w:hAnsi="Arial" w:cs="Arial"/>
        </w:rPr>
        <w:t>quotes had been received from Nuture for increased cuts and removal of cuttings and hedge cutting around the playing field.</w:t>
      </w:r>
    </w:p>
    <w:p w14:paraId="2A72483D" w14:textId="6E7E3E99" w:rsidR="006A5F62" w:rsidRPr="001127C3" w:rsidRDefault="006A5F62" w:rsidP="00AA7953">
      <w:pPr>
        <w:rPr>
          <w:rFonts w:ascii="Arial" w:hAnsi="Arial" w:cs="Arial"/>
        </w:rPr>
      </w:pPr>
      <w:r w:rsidRPr="001127C3">
        <w:rPr>
          <w:rFonts w:ascii="Arial" w:hAnsi="Arial" w:cs="Arial"/>
        </w:rPr>
        <w:t>Agreed: to seek a further quote for grasscutting and removal of cuttings.</w:t>
      </w:r>
    </w:p>
    <w:p w14:paraId="01C9891A" w14:textId="69138F77" w:rsidR="006A5F62" w:rsidRPr="001127C3" w:rsidRDefault="006A5F62" w:rsidP="00AA7953">
      <w:pPr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PROPOSED </w:t>
      </w:r>
      <w:r w:rsidR="00CF1DE5" w:rsidRPr="001127C3">
        <w:rPr>
          <w:rFonts w:ascii="Arial" w:hAnsi="Arial" w:cs="Arial"/>
        </w:rPr>
        <w:t xml:space="preserve">(NS) SECONDED (AC) and </w:t>
      </w:r>
      <w:r w:rsidR="00EE0EDD">
        <w:rPr>
          <w:rFonts w:ascii="Arial" w:hAnsi="Arial" w:cs="Arial"/>
        </w:rPr>
        <w:t xml:space="preserve">unanimously </w:t>
      </w:r>
      <w:r w:rsidR="00CF1DE5" w:rsidRPr="001127C3">
        <w:rPr>
          <w:rFonts w:ascii="Arial" w:hAnsi="Arial" w:cs="Arial"/>
        </w:rPr>
        <w:t>agreed to approve</w:t>
      </w:r>
      <w:r w:rsidR="00EF2E4D" w:rsidRPr="001127C3">
        <w:rPr>
          <w:rFonts w:ascii="Arial" w:hAnsi="Arial" w:cs="Arial"/>
        </w:rPr>
        <w:t xml:space="preserve"> phase 1 of the </w:t>
      </w:r>
      <w:proofErr w:type="spellStart"/>
      <w:r w:rsidR="00EF2E4D" w:rsidRPr="001127C3">
        <w:rPr>
          <w:rFonts w:ascii="Arial" w:hAnsi="Arial" w:cs="Arial"/>
        </w:rPr>
        <w:t>hedgecutting</w:t>
      </w:r>
      <w:proofErr w:type="spellEnd"/>
      <w:r w:rsidR="00EE0EDD">
        <w:rPr>
          <w:rFonts w:ascii="Arial" w:hAnsi="Arial" w:cs="Arial"/>
        </w:rPr>
        <w:t xml:space="preserve"> at a cost of </w:t>
      </w:r>
      <w:r w:rsidR="00EB6925">
        <w:rPr>
          <w:rFonts w:ascii="Arial" w:hAnsi="Arial" w:cs="Arial"/>
        </w:rPr>
        <w:t>£780 plus VAT. This had been included in the budget for this financial year.</w:t>
      </w:r>
    </w:p>
    <w:p w14:paraId="4D8EB225" w14:textId="77777777" w:rsidR="00EF2E4D" w:rsidRPr="00EF2E4D" w:rsidRDefault="00EF2E4D" w:rsidP="00EF2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EF2E4D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Hedge Works Quotation (Phase 1):</w:t>
      </w:r>
    </w:p>
    <w:p w14:paraId="76551619" w14:textId="77777777" w:rsidR="00EF2E4D" w:rsidRPr="00EF2E4D" w:rsidRDefault="00EF2E4D" w:rsidP="00EF2E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EF2E4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Cut back sides of hedges at the rear, side and front of Harpley playing field to original growth point.</w:t>
      </w:r>
    </w:p>
    <w:p w14:paraId="393DA30F" w14:textId="77777777" w:rsidR="00EF2E4D" w:rsidRPr="00EF2E4D" w:rsidRDefault="00EF2E4D" w:rsidP="00EF2E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EF2E4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Cut back the ivy which is encroaching onto Brick Yard Lane.</w:t>
      </w:r>
    </w:p>
    <w:p w14:paraId="0CA55889" w14:textId="77777777" w:rsidR="00EF2E4D" w:rsidRPr="00EF2E4D" w:rsidRDefault="00EF2E4D" w:rsidP="00EF2E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EF2E4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Remove all low hanging branches, up to 2.5 meters from ground level.</w:t>
      </w:r>
    </w:p>
    <w:p w14:paraId="3E422A54" w14:textId="77777777" w:rsidR="00EF2E4D" w:rsidRPr="00EF2E4D" w:rsidRDefault="00EF2E4D" w:rsidP="00EF2E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EF2E4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Remove all waste from site.</w:t>
      </w:r>
    </w:p>
    <w:p w14:paraId="0B5EB8F4" w14:textId="77777777" w:rsidR="00EF2E4D" w:rsidRPr="00EF2E4D" w:rsidRDefault="00EF2E4D" w:rsidP="00EF2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EF2E4D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Total: £780 Plus VAT</w:t>
      </w:r>
    </w:p>
    <w:p w14:paraId="0FBD4DF7" w14:textId="14328254" w:rsidR="00E14D25" w:rsidRPr="001127C3" w:rsidRDefault="00E14D25" w:rsidP="00EF2E4D">
      <w:pPr>
        <w:rPr>
          <w:rFonts w:ascii="Arial" w:hAnsi="Arial" w:cs="Arial"/>
        </w:rPr>
      </w:pPr>
      <w:r w:rsidRPr="001127C3">
        <w:rPr>
          <w:rFonts w:ascii="Arial" w:hAnsi="Arial" w:cs="Arial"/>
        </w:rPr>
        <w:t>02</w:t>
      </w:r>
      <w:r w:rsidR="00EF2E4D" w:rsidRPr="001127C3">
        <w:rPr>
          <w:rFonts w:ascii="Arial" w:hAnsi="Arial" w:cs="Arial"/>
        </w:rPr>
        <w:t>4</w:t>
      </w:r>
      <w:r w:rsidRPr="001127C3">
        <w:rPr>
          <w:rFonts w:ascii="Arial" w:hAnsi="Arial" w:cs="Arial"/>
        </w:rPr>
        <w:t>/</w:t>
      </w:r>
      <w:r w:rsidR="00EF2E4D" w:rsidRPr="001127C3">
        <w:rPr>
          <w:rFonts w:ascii="Arial" w:hAnsi="Arial" w:cs="Arial"/>
        </w:rPr>
        <w:t>3</w:t>
      </w:r>
      <w:r w:rsidR="00C91A35" w:rsidRPr="001127C3">
        <w:rPr>
          <w:rFonts w:ascii="Arial" w:hAnsi="Arial" w:cs="Arial"/>
        </w:rPr>
        <w:t>5</w:t>
      </w:r>
      <w:r w:rsidRPr="001127C3">
        <w:rPr>
          <w:rFonts w:ascii="Arial" w:hAnsi="Arial" w:cs="Arial"/>
        </w:rPr>
        <w:t>/</w:t>
      </w:r>
      <w:r w:rsidR="00EF2E4D" w:rsidRPr="001127C3">
        <w:rPr>
          <w:rFonts w:ascii="Arial" w:hAnsi="Arial" w:cs="Arial"/>
        </w:rPr>
        <w:t>7</w:t>
      </w:r>
      <w:r w:rsidRPr="001127C3">
        <w:rPr>
          <w:rFonts w:ascii="Arial" w:hAnsi="Arial" w:cs="Arial"/>
        </w:rPr>
        <w:tab/>
      </w:r>
      <w:r w:rsidRPr="001127C3">
        <w:rPr>
          <w:rFonts w:ascii="Arial" w:hAnsi="Arial" w:cs="Arial"/>
          <w:b/>
          <w:bCs/>
        </w:rPr>
        <w:t>Playing Field</w:t>
      </w:r>
      <w:r w:rsidRPr="001127C3">
        <w:rPr>
          <w:rFonts w:ascii="Arial" w:hAnsi="Arial" w:cs="Arial"/>
        </w:rPr>
        <w:t xml:space="preserve"> – </w:t>
      </w:r>
      <w:r w:rsidR="007C0305" w:rsidRPr="001127C3">
        <w:rPr>
          <w:rFonts w:ascii="Arial" w:hAnsi="Arial" w:cs="Arial"/>
        </w:rPr>
        <w:t>Project to replace the signs ongoing.</w:t>
      </w:r>
    </w:p>
    <w:p w14:paraId="7648CA69" w14:textId="78ED0E7F" w:rsidR="001E42EE" w:rsidRPr="001127C3" w:rsidRDefault="001E42EE" w:rsidP="00EF2E4D">
      <w:pPr>
        <w:rPr>
          <w:rFonts w:ascii="Arial" w:hAnsi="Arial" w:cs="Arial"/>
        </w:rPr>
      </w:pPr>
      <w:r w:rsidRPr="001127C3">
        <w:rPr>
          <w:rFonts w:ascii="Arial" w:hAnsi="Arial" w:cs="Arial"/>
        </w:rPr>
        <w:t>024/3</w:t>
      </w:r>
      <w:r w:rsidR="00C91A35" w:rsidRPr="001127C3">
        <w:rPr>
          <w:rFonts w:ascii="Arial" w:hAnsi="Arial" w:cs="Arial"/>
        </w:rPr>
        <w:t>5</w:t>
      </w:r>
      <w:r w:rsidRPr="001127C3">
        <w:rPr>
          <w:rFonts w:ascii="Arial" w:hAnsi="Arial" w:cs="Arial"/>
        </w:rPr>
        <w:t>/8</w:t>
      </w:r>
      <w:r w:rsidRPr="001127C3">
        <w:rPr>
          <w:rFonts w:ascii="Arial" w:hAnsi="Arial" w:cs="Arial"/>
        </w:rPr>
        <w:tab/>
      </w:r>
      <w:r w:rsidRPr="00A12FCB">
        <w:rPr>
          <w:rFonts w:ascii="Arial" w:hAnsi="Arial" w:cs="Arial"/>
          <w:b/>
          <w:bCs/>
        </w:rPr>
        <w:t>Clerks Annual Leave</w:t>
      </w:r>
      <w:r w:rsidRPr="001127C3">
        <w:rPr>
          <w:rFonts w:ascii="Arial" w:hAnsi="Arial" w:cs="Arial"/>
        </w:rPr>
        <w:t xml:space="preserve"> – Approval was given for the Clerk to carry over </w:t>
      </w:r>
      <w:r w:rsidR="00E37A70" w:rsidRPr="001127C3">
        <w:rPr>
          <w:rFonts w:ascii="Arial" w:hAnsi="Arial" w:cs="Arial"/>
        </w:rPr>
        <w:t xml:space="preserve">14.49 hours into this </w:t>
      </w:r>
      <w:r w:rsidR="00984169" w:rsidRPr="001127C3">
        <w:rPr>
          <w:rFonts w:ascii="Arial" w:hAnsi="Arial" w:cs="Arial"/>
        </w:rPr>
        <w:t>year’s</w:t>
      </w:r>
      <w:r w:rsidR="00E37A70" w:rsidRPr="001127C3">
        <w:rPr>
          <w:rFonts w:ascii="Arial" w:hAnsi="Arial" w:cs="Arial"/>
        </w:rPr>
        <w:t xml:space="preserve"> allocation. </w:t>
      </w:r>
      <w:r w:rsidR="00227DD6" w:rsidRPr="001127C3">
        <w:rPr>
          <w:rFonts w:ascii="Arial" w:hAnsi="Arial" w:cs="Arial"/>
        </w:rPr>
        <w:t>It was PROPOSED (NS) SECONDED (AC) and unanimously approved.</w:t>
      </w:r>
    </w:p>
    <w:p w14:paraId="1BEE994F" w14:textId="036B07F9" w:rsidR="00FF535D" w:rsidRPr="001127C3" w:rsidRDefault="00FF535D" w:rsidP="00CE3B32">
      <w:p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>0</w:t>
      </w:r>
      <w:r w:rsidR="00AA7953" w:rsidRPr="001127C3">
        <w:rPr>
          <w:rFonts w:ascii="Arial" w:hAnsi="Arial" w:cs="Arial"/>
          <w:b/>
          <w:bCs/>
        </w:rPr>
        <w:t>2</w:t>
      </w:r>
      <w:r w:rsidR="00227DD6" w:rsidRPr="001127C3">
        <w:rPr>
          <w:rFonts w:ascii="Arial" w:hAnsi="Arial" w:cs="Arial"/>
          <w:b/>
          <w:bCs/>
        </w:rPr>
        <w:t>4</w:t>
      </w:r>
      <w:r w:rsidRPr="001127C3">
        <w:rPr>
          <w:rFonts w:ascii="Arial" w:hAnsi="Arial" w:cs="Arial"/>
          <w:b/>
          <w:bCs/>
        </w:rPr>
        <w:t>/</w:t>
      </w:r>
      <w:r w:rsidR="00227DD6" w:rsidRPr="001127C3">
        <w:rPr>
          <w:rFonts w:ascii="Arial" w:hAnsi="Arial" w:cs="Arial"/>
          <w:b/>
          <w:bCs/>
        </w:rPr>
        <w:t>3</w:t>
      </w:r>
      <w:r w:rsidR="009B3AB2" w:rsidRPr="001127C3">
        <w:rPr>
          <w:rFonts w:ascii="Arial" w:hAnsi="Arial" w:cs="Arial"/>
          <w:b/>
          <w:bCs/>
        </w:rPr>
        <w:t>6</w:t>
      </w:r>
      <w:r w:rsidRPr="001127C3">
        <w:rPr>
          <w:rFonts w:ascii="Arial" w:hAnsi="Arial" w:cs="Arial"/>
          <w:b/>
          <w:bCs/>
        </w:rPr>
        <w:tab/>
      </w:r>
      <w:r w:rsidR="00BD3595" w:rsidRPr="001127C3">
        <w:rPr>
          <w:rFonts w:ascii="Arial" w:hAnsi="Arial" w:cs="Arial"/>
          <w:b/>
          <w:bCs/>
        </w:rPr>
        <w:t xml:space="preserve">To consider applications for co-option to the </w:t>
      </w:r>
      <w:r w:rsidR="00C82855" w:rsidRPr="001127C3">
        <w:rPr>
          <w:rFonts w:ascii="Arial" w:hAnsi="Arial" w:cs="Arial"/>
          <w:b/>
          <w:bCs/>
        </w:rPr>
        <w:t>Council.</w:t>
      </w:r>
    </w:p>
    <w:p w14:paraId="66DD97B4" w14:textId="25FD590C" w:rsidR="00BF25F3" w:rsidRPr="001127C3" w:rsidRDefault="00BD3595" w:rsidP="00CE3B32">
      <w:pPr>
        <w:spacing w:after="0"/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No applications </w:t>
      </w:r>
      <w:r w:rsidR="00E14D25" w:rsidRPr="001127C3">
        <w:rPr>
          <w:rFonts w:ascii="Arial" w:hAnsi="Arial" w:cs="Arial"/>
        </w:rPr>
        <w:t xml:space="preserve">had been </w:t>
      </w:r>
      <w:r w:rsidRPr="001127C3">
        <w:rPr>
          <w:rFonts w:ascii="Arial" w:hAnsi="Arial" w:cs="Arial"/>
        </w:rPr>
        <w:t>received.</w:t>
      </w:r>
      <w:r w:rsidR="00E14D25" w:rsidRPr="001127C3">
        <w:rPr>
          <w:rFonts w:ascii="Arial" w:hAnsi="Arial" w:cs="Arial"/>
        </w:rPr>
        <w:t xml:space="preserve"> </w:t>
      </w:r>
    </w:p>
    <w:p w14:paraId="3EBDE2F2" w14:textId="77777777" w:rsidR="00CE24CB" w:rsidRPr="001127C3" w:rsidRDefault="00CE24CB" w:rsidP="00CE3B32">
      <w:pPr>
        <w:spacing w:after="0"/>
        <w:rPr>
          <w:rFonts w:ascii="Arial" w:hAnsi="Arial" w:cs="Arial"/>
        </w:rPr>
      </w:pPr>
    </w:p>
    <w:p w14:paraId="0D895D6B" w14:textId="2D9ED316" w:rsidR="00BD3595" w:rsidRPr="001127C3" w:rsidRDefault="00D41FDD" w:rsidP="00CE3B32">
      <w:p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>0</w:t>
      </w:r>
      <w:r w:rsidR="00AA7953" w:rsidRPr="001127C3">
        <w:rPr>
          <w:rFonts w:ascii="Arial" w:hAnsi="Arial" w:cs="Arial"/>
          <w:b/>
          <w:bCs/>
        </w:rPr>
        <w:t>2</w:t>
      </w:r>
      <w:r w:rsidR="00227DD6" w:rsidRPr="001127C3">
        <w:rPr>
          <w:rFonts w:ascii="Arial" w:hAnsi="Arial" w:cs="Arial"/>
          <w:b/>
          <w:bCs/>
        </w:rPr>
        <w:t>4</w:t>
      </w:r>
      <w:r w:rsidRPr="001127C3">
        <w:rPr>
          <w:rFonts w:ascii="Arial" w:hAnsi="Arial" w:cs="Arial"/>
          <w:b/>
          <w:bCs/>
        </w:rPr>
        <w:t>/</w:t>
      </w:r>
      <w:r w:rsidR="00227DD6" w:rsidRPr="001127C3">
        <w:rPr>
          <w:rFonts w:ascii="Arial" w:hAnsi="Arial" w:cs="Arial"/>
          <w:b/>
          <w:bCs/>
        </w:rPr>
        <w:t>3</w:t>
      </w:r>
      <w:r w:rsidR="009B3AB2" w:rsidRPr="001127C3">
        <w:rPr>
          <w:rFonts w:ascii="Arial" w:hAnsi="Arial" w:cs="Arial"/>
          <w:b/>
          <w:bCs/>
        </w:rPr>
        <w:t>7</w:t>
      </w:r>
      <w:r w:rsidRPr="001127C3">
        <w:rPr>
          <w:rFonts w:ascii="Arial" w:hAnsi="Arial" w:cs="Arial"/>
          <w:b/>
          <w:bCs/>
        </w:rPr>
        <w:tab/>
        <w:t>Items for next agenda</w:t>
      </w:r>
    </w:p>
    <w:p w14:paraId="31680F62" w14:textId="5501B18C" w:rsidR="00600E6C" w:rsidRPr="001127C3" w:rsidRDefault="00D97B5B" w:rsidP="00CE3B32">
      <w:pPr>
        <w:spacing w:after="0"/>
        <w:rPr>
          <w:rFonts w:ascii="Arial" w:hAnsi="Arial" w:cs="Arial"/>
        </w:rPr>
      </w:pPr>
      <w:r w:rsidRPr="001127C3">
        <w:rPr>
          <w:rFonts w:ascii="Arial" w:hAnsi="Arial" w:cs="Arial"/>
        </w:rPr>
        <w:t>Brickyard Lane replacement map – Quote</w:t>
      </w:r>
    </w:p>
    <w:p w14:paraId="28F1BAE4" w14:textId="54C40480" w:rsidR="00D97B5B" w:rsidRPr="001127C3" w:rsidRDefault="00D97B5B" w:rsidP="00CE3B32">
      <w:pPr>
        <w:spacing w:after="0"/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Grasscutting </w:t>
      </w:r>
      <w:r w:rsidR="00D61D30" w:rsidRPr="001127C3">
        <w:rPr>
          <w:rFonts w:ascii="Arial" w:hAnsi="Arial" w:cs="Arial"/>
        </w:rPr>
        <w:t>–</w:t>
      </w:r>
      <w:r w:rsidRPr="001127C3">
        <w:rPr>
          <w:rFonts w:ascii="Arial" w:hAnsi="Arial" w:cs="Arial"/>
        </w:rPr>
        <w:t xml:space="preserve"> Quote</w:t>
      </w:r>
    </w:p>
    <w:p w14:paraId="4F1A1CE8" w14:textId="77777777" w:rsidR="00D61D30" w:rsidRPr="001127C3" w:rsidRDefault="00D61D30" w:rsidP="00CE3B32">
      <w:pPr>
        <w:spacing w:after="0"/>
        <w:rPr>
          <w:rFonts w:ascii="Arial" w:hAnsi="Arial" w:cs="Arial"/>
        </w:rPr>
      </w:pPr>
    </w:p>
    <w:p w14:paraId="5A66C8F4" w14:textId="6B2F5B02" w:rsidR="00D83DBA" w:rsidRPr="001127C3" w:rsidRDefault="00D41FDD" w:rsidP="00CE3B32">
      <w:p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lastRenderedPageBreak/>
        <w:t>0</w:t>
      </w:r>
      <w:r w:rsidR="00AA7953" w:rsidRPr="001127C3">
        <w:rPr>
          <w:rFonts w:ascii="Arial" w:hAnsi="Arial" w:cs="Arial"/>
          <w:b/>
          <w:bCs/>
        </w:rPr>
        <w:t>24</w:t>
      </w:r>
      <w:r w:rsidRPr="001127C3">
        <w:rPr>
          <w:rFonts w:ascii="Arial" w:hAnsi="Arial" w:cs="Arial"/>
          <w:b/>
          <w:bCs/>
        </w:rPr>
        <w:t>/</w:t>
      </w:r>
      <w:r w:rsidR="009B3AB2" w:rsidRPr="001127C3">
        <w:rPr>
          <w:rFonts w:ascii="Arial" w:hAnsi="Arial" w:cs="Arial"/>
          <w:b/>
          <w:bCs/>
        </w:rPr>
        <w:t>38</w:t>
      </w:r>
      <w:r w:rsidRPr="001127C3">
        <w:rPr>
          <w:rFonts w:ascii="Arial" w:hAnsi="Arial" w:cs="Arial"/>
          <w:b/>
          <w:bCs/>
        </w:rPr>
        <w:tab/>
        <w:t>Date of Next Meeting</w:t>
      </w:r>
    </w:p>
    <w:p w14:paraId="3B341C17" w14:textId="56B02F66" w:rsidR="00E14D25" w:rsidRPr="001127C3" w:rsidRDefault="00D97B5B" w:rsidP="00CE3B32">
      <w:pPr>
        <w:spacing w:after="0"/>
        <w:rPr>
          <w:rFonts w:ascii="Arial" w:hAnsi="Arial" w:cs="Arial"/>
        </w:rPr>
      </w:pPr>
      <w:r w:rsidRPr="001127C3">
        <w:rPr>
          <w:rFonts w:ascii="Arial" w:hAnsi="Arial" w:cs="Arial"/>
        </w:rPr>
        <w:t xml:space="preserve">Thursday </w:t>
      </w:r>
      <w:r w:rsidR="00C91A35" w:rsidRPr="001127C3">
        <w:rPr>
          <w:rFonts w:ascii="Arial" w:hAnsi="Arial" w:cs="Arial"/>
        </w:rPr>
        <w:t>25</w:t>
      </w:r>
      <w:r w:rsidR="00C91A35" w:rsidRPr="001127C3">
        <w:rPr>
          <w:rFonts w:ascii="Arial" w:hAnsi="Arial" w:cs="Arial"/>
          <w:vertAlign w:val="superscript"/>
        </w:rPr>
        <w:t>th</w:t>
      </w:r>
      <w:r w:rsidR="00C91A35" w:rsidRPr="001127C3">
        <w:rPr>
          <w:rFonts w:ascii="Arial" w:hAnsi="Arial" w:cs="Arial"/>
        </w:rPr>
        <w:t xml:space="preserve"> July 2024.</w:t>
      </w:r>
    </w:p>
    <w:p w14:paraId="77DEE63D" w14:textId="77777777" w:rsidR="00D61D30" w:rsidRPr="001127C3" w:rsidRDefault="00D61D30" w:rsidP="00CE3B32">
      <w:pPr>
        <w:spacing w:after="0"/>
        <w:rPr>
          <w:rFonts w:ascii="Arial" w:hAnsi="Arial" w:cs="Arial"/>
        </w:rPr>
      </w:pPr>
    </w:p>
    <w:p w14:paraId="57FF46E5" w14:textId="05AC7E43" w:rsidR="00C91A35" w:rsidRPr="001127C3" w:rsidRDefault="00C91A35" w:rsidP="00CE3B32">
      <w:pPr>
        <w:spacing w:after="0"/>
        <w:rPr>
          <w:rFonts w:ascii="Arial" w:hAnsi="Arial" w:cs="Arial"/>
          <w:b/>
          <w:bCs/>
        </w:rPr>
      </w:pPr>
      <w:r w:rsidRPr="001127C3">
        <w:rPr>
          <w:rFonts w:ascii="Arial" w:hAnsi="Arial" w:cs="Arial"/>
          <w:b/>
          <w:bCs/>
        </w:rPr>
        <w:t>024/</w:t>
      </w:r>
      <w:r w:rsidR="00D61D30" w:rsidRPr="001127C3">
        <w:rPr>
          <w:rFonts w:ascii="Arial" w:hAnsi="Arial" w:cs="Arial"/>
          <w:b/>
          <w:bCs/>
        </w:rPr>
        <w:t>39 Staffing</w:t>
      </w:r>
    </w:p>
    <w:p w14:paraId="1F2BBA8B" w14:textId="67C300CB" w:rsidR="00D61D30" w:rsidRPr="001127C3" w:rsidRDefault="00D36B96" w:rsidP="00CE3B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During the Clerks appraisal discussions, it</w:t>
      </w:r>
      <w:r w:rsidR="00D61D30" w:rsidRPr="001127C3">
        <w:rPr>
          <w:rFonts w:ascii="Arial" w:hAnsi="Arial" w:cs="Arial"/>
        </w:rPr>
        <w:t xml:space="preserve"> was agreed that </w:t>
      </w:r>
      <w:r w:rsidR="001127C3" w:rsidRPr="001127C3">
        <w:rPr>
          <w:rFonts w:ascii="Arial" w:hAnsi="Arial" w:cs="Arial"/>
        </w:rPr>
        <w:t>as the Clerk only worked 4 hours per week and would be unable to take on any additional duties.</w:t>
      </w:r>
    </w:p>
    <w:p w14:paraId="435651DF" w14:textId="6E434A04" w:rsidR="0061158E" w:rsidRPr="001127C3" w:rsidRDefault="0061158E" w:rsidP="00CE3B32">
      <w:pPr>
        <w:spacing w:after="0"/>
        <w:rPr>
          <w:rFonts w:ascii="Arial" w:hAnsi="Arial" w:cs="Arial"/>
        </w:rPr>
      </w:pPr>
    </w:p>
    <w:p w14:paraId="4D8841E2" w14:textId="170B021F" w:rsidR="005158F8" w:rsidRPr="001127C3" w:rsidRDefault="005158F8" w:rsidP="00CE3B32">
      <w:pPr>
        <w:pStyle w:val="NoSpacing"/>
        <w:rPr>
          <w:rFonts w:ascii="Arial" w:hAnsi="Arial" w:cs="Arial"/>
        </w:rPr>
      </w:pPr>
    </w:p>
    <w:p w14:paraId="00FD3ADD" w14:textId="77777777" w:rsidR="005158F8" w:rsidRPr="001127C3" w:rsidRDefault="005158F8" w:rsidP="00876339">
      <w:pPr>
        <w:pStyle w:val="NoSpacing"/>
        <w:ind w:left="1440"/>
        <w:rPr>
          <w:rFonts w:ascii="Arial" w:hAnsi="Arial" w:cs="Arial"/>
        </w:rPr>
      </w:pPr>
    </w:p>
    <w:p w14:paraId="4D072408" w14:textId="77777777" w:rsidR="00B62B85" w:rsidRPr="001127C3" w:rsidRDefault="00B62B85" w:rsidP="005158F8">
      <w:pPr>
        <w:pStyle w:val="NoSpacing"/>
        <w:jc w:val="both"/>
        <w:rPr>
          <w:rFonts w:ascii="Arial" w:hAnsi="Arial" w:cs="Arial"/>
        </w:rPr>
      </w:pPr>
    </w:p>
    <w:p w14:paraId="29F0A8BC" w14:textId="77777777" w:rsidR="00EA332D" w:rsidRPr="001127C3" w:rsidRDefault="00EA332D" w:rsidP="00B23393">
      <w:pPr>
        <w:rPr>
          <w:rFonts w:ascii="Arial" w:hAnsi="Arial" w:cs="Arial"/>
        </w:rPr>
      </w:pPr>
    </w:p>
    <w:p w14:paraId="10656495" w14:textId="77777777" w:rsidR="00C07D51" w:rsidRPr="001127C3" w:rsidRDefault="00C07D51" w:rsidP="00B23393">
      <w:pPr>
        <w:rPr>
          <w:rFonts w:ascii="Arial" w:hAnsi="Arial" w:cs="Arial"/>
        </w:rPr>
      </w:pPr>
    </w:p>
    <w:p w14:paraId="7FA4E2FF" w14:textId="77777777" w:rsidR="00C07D51" w:rsidRPr="001127C3" w:rsidRDefault="00C07D51" w:rsidP="00B23393">
      <w:pPr>
        <w:rPr>
          <w:rFonts w:ascii="Arial" w:hAnsi="Arial" w:cs="Arial"/>
        </w:rPr>
      </w:pPr>
    </w:p>
    <w:p w14:paraId="01B6A7F1" w14:textId="3E1D2DED" w:rsidR="00EA332D" w:rsidRPr="001127C3" w:rsidRDefault="00EA332D" w:rsidP="00B23393">
      <w:pPr>
        <w:rPr>
          <w:rFonts w:ascii="Arial" w:hAnsi="Arial" w:cs="Arial"/>
        </w:rPr>
      </w:pPr>
      <w:r w:rsidRPr="001127C3">
        <w:rPr>
          <w:rFonts w:ascii="Arial" w:hAnsi="Arial" w:cs="Arial"/>
        </w:rPr>
        <w:t>Signed……………………………………………………………………Dated……………</w:t>
      </w:r>
    </w:p>
    <w:p w14:paraId="554D9687" w14:textId="77777777" w:rsidR="00085664" w:rsidRPr="001127C3" w:rsidRDefault="00085664" w:rsidP="00085664">
      <w:pPr>
        <w:rPr>
          <w:rFonts w:ascii="Arial" w:hAnsi="Arial" w:cs="Arial"/>
        </w:rPr>
      </w:pPr>
    </w:p>
    <w:sectPr w:rsidR="00085664" w:rsidRPr="00112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3701" w14:textId="77777777" w:rsidR="006237A3" w:rsidRDefault="006237A3" w:rsidP="005C5C0A">
      <w:pPr>
        <w:spacing w:after="0" w:line="240" w:lineRule="auto"/>
      </w:pPr>
      <w:r>
        <w:separator/>
      </w:r>
    </w:p>
  </w:endnote>
  <w:endnote w:type="continuationSeparator" w:id="0">
    <w:p w14:paraId="4A00D4E0" w14:textId="77777777" w:rsidR="006237A3" w:rsidRDefault="006237A3" w:rsidP="005C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759D" w14:textId="77777777" w:rsidR="005C5C0A" w:rsidRDefault="005C5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9960" w14:textId="77777777" w:rsidR="005C5C0A" w:rsidRDefault="005C5C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47081" w14:textId="77777777" w:rsidR="005C5C0A" w:rsidRDefault="005C5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7605A" w14:textId="77777777" w:rsidR="006237A3" w:rsidRDefault="006237A3" w:rsidP="005C5C0A">
      <w:pPr>
        <w:spacing w:after="0" w:line="240" w:lineRule="auto"/>
      </w:pPr>
      <w:r>
        <w:separator/>
      </w:r>
    </w:p>
  </w:footnote>
  <w:footnote w:type="continuationSeparator" w:id="0">
    <w:p w14:paraId="0996B2EF" w14:textId="77777777" w:rsidR="006237A3" w:rsidRDefault="006237A3" w:rsidP="005C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9F8A" w14:textId="23107FD4" w:rsidR="005C5C0A" w:rsidRDefault="006C04E8">
    <w:pPr>
      <w:pStyle w:val="Header"/>
    </w:pPr>
    <w:r>
      <w:rPr>
        <w:noProof/>
      </w:rPr>
      <w:pict w14:anchorId="4A6F18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3205032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1D05" w14:textId="6E85678F" w:rsidR="005C5C0A" w:rsidRDefault="006C04E8">
    <w:pPr>
      <w:pStyle w:val="Header"/>
    </w:pPr>
    <w:r>
      <w:rPr>
        <w:noProof/>
      </w:rPr>
      <w:pict w14:anchorId="18A0DE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3205033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318D" w14:textId="12B6D21B" w:rsidR="005C5C0A" w:rsidRDefault="006C04E8">
    <w:pPr>
      <w:pStyle w:val="Header"/>
    </w:pPr>
    <w:r>
      <w:rPr>
        <w:noProof/>
      </w:rPr>
      <w:pict w14:anchorId="60D97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3205031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1CA6"/>
    <w:multiLevelType w:val="hybridMultilevel"/>
    <w:tmpl w:val="FCA86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0B8"/>
    <w:multiLevelType w:val="hybridMultilevel"/>
    <w:tmpl w:val="652846EA"/>
    <w:lvl w:ilvl="0" w:tplc="E2EAC0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653A"/>
    <w:multiLevelType w:val="hybridMultilevel"/>
    <w:tmpl w:val="5C2C57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32EE"/>
    <w:multiLevelType w:val="hybridMultilevel"/>
    <w:tmpl w:val="4276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7A4C"/>
    <w:multiLevelType w:val="hybridMultilevel"/>
    <w:tmpl w:val="21BE01C2"/>
    <w:lvl w:ilvl="0" w:tplc="DFA08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511C5"/>
    <w:multiLevelType w:val="hybridMultilevel"/>
    <w:tmpl w:val="C1323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186"/>
    <w:multiLevelType w:val="hybridMultilevel"/>
    <w:tmpl w:val="4D34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77B62"/>
    <w:multiLevelType w:val="hybridMultilevel"/>
    <w:tmpl w:val="7B62D5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22CA"/>
    <w:multiLevelType w:val="multilevel"/>
    <w:tmpl w:val="BCEC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7C7B55"/>
    <w:multiLevelType w:val="hybridMultilevel"/>
    <w:tmpl w:val="597A30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3176462">
    <w:abstractNumId w:val="2"/>
  </w:num>
  <w:num w:numId="2" w16cid:durableId="425151238">
    <w:abstractNumId w:val="1"/>
  </w:num>
  <w:num w:numId="3" w16cid:durableId="45759117">
    <w:abstractNumId w:val="4"/>
  </w:num>
  <w:num w:numId="4" w16cid:durableId="1498885535">
    <w:abstractNumId w:val="5"/>
  </w:num>
  <w:num w:numId="5" w16cid:durableId="1089542590">
    <w:abstractNumId w:val="7"/>
  </w:num>
  <w:num w:numId="6" w16cid:durableId="201752496">
    <w:abstractNumId w:val="9"/>
  </w:num>
  <w:num w:numId="7" w16cid:durableId="1172338229">
    <w:abstractNumId w:val="3"/>
  </w:num>
  <w:num w:numId="8" w16cid:durableId="548539482">
    <w:abstractNumId w:val="0"/>
  </w:num>
  <w:num w:numId="9" w16cid:durableId="1618872601">
    <w:abstractNumId w:val="6"/>
  </w:num>
  <w:num w:numId="10" w16cid:durableId="1635059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80"/>
    <w:rsid w:val="000103F7"/>
    <w:rsid w:val="000138B5"/>
    <w:rsid w:val="00030420"/>
    <w:rsid w:val="00045715"/>
    <w:rsid w:val="00046B5A"/>
    <w:rsid w:val="00054C53"/>
    <w:rsid w:val="000563D5"/>
    <w:rsid w:val="000629D5"/>
    <w:rsid w:val="000775E3"/>
    <w:rsid w:val="00084579"/>
    <w:rsid w:val="0008512F"/>
    <w:rsid w:val="00085664"/>
    <w:rsid w:val="00086E59"/>
    <w:rsid w:val="00087746"/>
    <w:rsid w:val="00091FCF"/>
    <w:rsid w:val="0009718B"/>
    <w:rsid w:val="000972E1"/>
    <w:rsid w:val="000B27D7"/>
    <w:rsid w:val="000B7DCB"/>
    <w:rsid w:val="000D6244"/>
    <w:rsid w:val="000E2368"/>
    <w:rsid w:val="000E7A15"/>
    <w:rsid w:val="000F4229"/>
    <w:rsid w:val="001127C3"/>
    <w:rsid w:val="0011393B"/>
    <w:rsid w:val="00121D8A"/>
    <w:rsid w:val="0012373C"/>
    <w:rsid w:val="00126C4A"/>
    <w:rsid w:val="001360EF"/>
    <w:rsid w:val="00147511"/>
    <w:rsid w:val="00150DB3"/>
    <w:rsid w:val="00151011"/>
    <w:rsid w:val="00154F1F"/>
    <w:rsid w:val="001563D3"/>
    <w:rsid w:val="001566FD"/>
    <w:rsid w:val="00163719"/>
    <w:rsid w:val="00176E80"/>
    <w:rsid w:val="00180593"/>
    <w:rsid w:val="00180A15"/>
    <w:rsid w:val="00182BD2"/>
    <w:rsid w:val="0018695D"/>
    <w:rsid w:val="00187480"/>
    <w:rsid w:val="00191991"/>
    <w:rsid w:val="00192647"/>
    <w:rsid w:val="00192D6E"/>
    <w:rsid w:val="00195C81"/>
    <w:rsid w:val="00197245"/>
    <w:rsid w:val="001A0E22"/>
    <w:rsid w:val="001A0FE9"/>
    <w:rsid w:val="001A66BB"/>
    <w:rsid w:val="001A7C1B"/>
    <w:rsid w:val="001B634A"/>
    <w:rsid w:val="001B74F7"/>
    <w:rsid w:val="001C06F3"/>
    <w:rsid w:val="001C0893"/>
    <w:rsid w:val="001C3F63"/>
    <w:rsid w:val="001C5805"/>
    <w:rsid w:val="001C6FF9"/>
    <w:rsid w:val="001D5403"/>
    <w:rsid w:val="001E0615"/>
    <w:rsid w:val="001E22C0"/>
    <w:rsid w:val="001E42EE"/>
    <w:rsid w:val="002028EE"/>
    <w:rsid w:val="00210CB4"/>
    <w:rsid w:val="002161C8"/>
    <w:rsid w:val="00227DD6"/>
    <w:rsid w:val="00230222"/>
    <w:rsid w:val="00231FA3"/>
    <w:rsid w:val="00242B88"/>
    <w:rsid w:val="00243B91"/>
    <w:rsid w:val="00254850"/>
    <w:rsid w:val="0025510C"/>
    <w:rsid w:val="00257212"/>
    <w:rsid w:val="00263832"/>
    <w:rsid w:val="00264A1C"/>
    <w:rsid w:val="00267A53"/>
    <w:rsid w:val="00270A9B"/>
    <w:rsid w:val="00283D5B"/>
    <w:rsid w:val="0029371E"/>
    <w:rsid w:val="0029476E"/>
    <w:rsid w:val="002A23C2"/>
    <w:rsid w:val="002A4604"/>
    <w:rsid w:val="002B011C"/>
    <w:rsid w:val="002B06FB"/>
    <w:rsid w:val="002B1EE7"/>
    <w:rsid w:val="002B6C38"/>
    <w:rsid w:val="002C44BF"/>
    <w:rsid w:val="002E3427"/>
    <w:rsid w:val="002E6FE6"/>
    <w:rsid w:val="002F445A"/>
    <w:rsid w:val="002F5D67"/>
    <w:rsid w:val="00306058"/>
    <w:rsid w:val="0030662C"/>
    <w:rsid w:val="00307977"/>
    <w:rsid w:val="00315425"/>
    <w:rsid w:val="003175F8"/>
    <w:rsid w:val="003309BF"/>
    <w:rsid w:val="00340A2C"/>
    <w:rsid w:val="003472C7"/>
    <w:rsid w:val="00347DA2"/>
    <w:rsid w:val="003512DC"/>
    <w:rsid w:val="003513C1"/>
    <w:rsid w:val="00353F75"/>
    <w:rsid w:val="0035452E"/>
    <w:rsid w:val="00366554"/>
    <w:rsid w:val="003676B2"/>
    <w:rsid w:val="003907A6"/>
    <w:rsid w:val="00392F63"/>
    <w:rsid w:val="003A4BDF"/>
    <w:rsid w:val="003A7561"/>
    <w:rsid w:val="003B1A42"/>
    <w:rsid w:val="003B5C50"/>
    <w:rsid w:val="003C2841"/>
    <w:rsid w:val="003C70CA"/>
    <w:rsid w:val="003C74F5"/>
    <w:rsid w:val="003D0399"/>
    <w:rsid w:val="003D6823"/>
    <w:rsid w:val="003D773B"/>
    <w:rsid w:val="003E2658"/>
    <w:rsid w:val="003E5FD8"/>
    <w:rsid w:val="003F2E5B"/>
    <w:rsid w:val="003F538B"/>
    <w:rsid w:val="003F5BF0"/>
    <w:rsid w:val="00401A73"/>
    <w:rsid w:val="0040624F"/>
    <w:rsid w:val="00415AEF"/>
    <w:rsid w:val="00422721"/>
    <w:rsid w:val="00437D89"/>
    <w:rsid w:val="00444BD0"/>
    <w:rsid w:val="00447B2A"/>
    <w:rsid w:val="004559D0"/>
    <w:rsid w:val="00457042"/>
    <w:rsid w:val="0045769E"/>
    <w:rsid w:val="00457E76"/>
    <w:rsid w:val="004704ED"/>
    <w:rsid w:val="00477511"/>
    <w:rsid w:val="004807FE"/>
    <w:rsid w:val="0048718F"/>
    <w:rsid w:val="00492071"/>
    <w:rsid w:val="00492B93"/>
    <w:rsid w:val="00493007"/>
    <w:rsid w:val="004A7BFF"/>
    <w:rsid w:val="004B2D17"/>
    <w:rsid w:val="004B32CA"/>
    <w:rsid w:val="004C47E8"/>
    <w:rsid w:val="004C6FA7"/>
    <w:rsid w:val="004D24D4"/>
    <w:rsid w:val="004D35E1"/>
    <w:rsid w:val="004E5065"/>
    <w:rsid w:val="004F5C2D"/>
    <w:rsid w:val="004F74C3"/>
    <w:rsid w:val="005019E5"/>
    <w:rsid w:val="005158F8"/>
    <w:rsid w:val="00516B65"/>
    <w:rsid w:val="00541116"/>
    <w:rsid w:val="005467FE"/>
    <w:rsid w:val="0054751B"/>
    <w:rsid w:val="0054752D"/>
    <w:rsid w:val="00551F5F"/>
    <w:rsid w:val="00555B6D"/>
    <w:rsid w:val="00566502"/>
    <w:rsid w:val="00572DCA"/>
    <w:rsid w:val="0057383C"/>
    <w:rsid w:val="0058082E"/>
    <w:rsid w:val="00593341"/>
    <w:rsid w:val="00593816"/>
    <w:rsid w:val="005A3CFB"/>
    <w:rsid w:val="005A61CC"/>
    <w:rsid w:val="005B15D1"/>
    <w:rsid w:val="005B1DFD"/>
    <w:rsid w:val="005B226F"/>
    <w:rsid w:val="005B50F6"/>
    <w:rsid w:val="005C5C0A"/>
    <w:rsid w:val="005D05DF"/>
    <w:rsid w:val="005D57AD"/>
    <w:rsid w:val="005E0E7C"/>
    <w:rsid w:val="005E3670"/>
    <w:rsid w:val="005F571B"/>
    <w:rsid w:val="005F576E"/>
    <w:rsid w:val="00600E6C"/>
    <w:rsid w:val="00605DDA"/>
    <w:rsid w:val="00606B09"/>
    <w:rsid w:val="006073B9"/>
    <w:rsid w:val="0061158E"/>
    <w:rsid w:val="006127A2"/>
    <w:rsid w:val="00622188"/>
    <w:rsid w:val="00622E93"/>
    <w:rsid w:val="006237A3"/>
    <w:rsid w:val="006277C7"/>
    <w:rsid w:val="00632BED"/>
    <w:rsid w:val="006333D9"/>
    <w:rsid w:val="00634769"/>
    <w:rsid w:val="00635B68"/>
    <w:rsid w:val="00640E77"/>
    <w:rsid w:val="00650101"/>
    <w:rsid w:val="00651650"/>
    <w:rsid w:val="00655A2E"/>
    <w:rsid w:val="00675889"/>
    <w:rsid w:val="00677223"/>
    <w:rsid w:val="0068089B"/>
    <w:rsid w:val="00687C2D"/>
    <w:rsid w:val="00690D45"/>
    <w:rsid w:val="00694FA2"/>
    <w:rsid w:val="00697699"/>
    <w:rsid w:val="006A0396"/>
    <w:rsid w:val="006A4D4C"/>
    <w:rsid w:val="006A5F62"/>
    <w:rsid w:val="006A7C81"/>
    <w:rsid w:val="006C04E8"/>
    <w:rsid w:val="006C0F9D"/>
    <w:rsid w:val="006D42A8"/>
    <w:rsid w:val="006D5A24"/>
    <w:rsid w:val="006D6E87"/>
    <w:rsid w:val="006D741B"/>
    <w:rsid w:val="006F14AD"/>
    <w:rsid w:val="006F6D39"/>
    <w:rsid w:val="00706246"/>
    <w:rsid w:val="00711D39"/>
    <w:rsid w:val="007148FE"/>
    <w:rsid w:val="007161DF"/>
    <w:rsid w:val="00720546"/>
    <w:rsid w:val="0072235F"/>
    <w:rsid w:val="007449F9"/>
    <w:rsid w:val="007746E1"/>
    <w:rsid w:val="00784196"/>
    <w:rsid w:val="00787A9B"/>
    <w:rsid w:val="0079251A"/>
    <w:rsid w:val="00792E17"/>
    <w:rsid w:val="007A18FE"/>
    <w:rsid w:val="007C0305"/>
    <w:rsid w:val="007C3488"/>
    <w:rsid w:val="007C5A69"/>
    <w:rsid w:val="007C738A"/>
    <w:rsid w:val="007E176C"/>
    <w:rsid w:val="007E42F8"/>
    <w:rsid w:val="007F2570"/>
    <w:rsid w:val="007F617D"/>
    <w:rsid w:val="00801246"/>
    <w:rsid w:val="008020BA"/>
    <w:rsid w:val="0081094E"/>
    <w:rsid w:val="00817EE7"/>
    <w:rsid w:val="00836918"/>
    <w:rsid w:val="0084005D"/>
    <w:rsid w:val="00852294"/>
    <w:rsid w:val="00857399"/>
    <w:rsid w:val="00862EDF"/>
    <w:rsid w:val="00865F3A"/>
    <w:rsid w:val="008701A7"/>
    <w:rsid w:val="00874B50"/>
    <w:rsid w:val="00876339"/>
    <w:rsid w:val="0088056C"/>
    <w:rsid w:val="00881E19"/>
    <w:rsid w:val="00886575"/>
    <w:rsid w:val="0089449D"/>
    <w:rsid w:val="00896DC7"/>
    <w:rsid w:val="008A0B6B"/>
    <w:rsid w:val="008A3537"/>
    <w:rsid w:val="008A58E1"/>
    <w:rsid w:val="008A6251"/>
    <w:rsid w:val="008C7BBA"/>
    <w:rsid w:val="008F5A71"/>
    <w:rsid w:val="008F7457"/>
    <w:rsid w:val="00903C9E"/>
    <w:rsid w:val="00906BEC"/>
    <w:rsid w:val="00907057"/>
    <w:rsid w:val="00907282"/>
    <w:rsid w:val="00913419"/>
    <w:rsid w:val="00917802"/>
    <w:rsid w:val="00930CF8"/>
    <w:rsid w:val="00937502"/>
    <w:rsid w:val="00941102"/>
    <w:rsid w:val="00941D82"/>
    <w:rsid w:val="00954EDE"/>
    <w:rsid w:val="00966725"/>
    <w:rsid w:val="00984169"/>
    <w:rsid w:val="009852D8"/>
    <w:rsid w:val="00987617"/>
    <w:rsid w:val="009916FE"/>
    <w:rsid w:val="009A0030"/>
    <w:rsid w:val="009A1510"/>
    <w:rsid w:val="009A2BFF"/>
    <w:rsid w:val="009B1424"/>
    <w:rsid w:val="009B17E9"/>
    <w:rsid w:val="009B2140"/>
    <w:rsid w:val="009B2CDE"/>
    <w:rsid w:val="009B3AB2"/>
    <w:rsid w:val="009B6CD8"/>
    <w:rsid w:val="009C1D39"/>
    <w:rsid w:val="009D2E4D"/>
    <w:rsid w:val="009D5CCF"/>
    <w:rsid w:val="009D7815"/>
    <w:rsid w:val="009F4DD8"/>
    <w:rsid w:val="00A03D9D"/>
    <w:rsid w:val="00A103C6"/>
    <w:rsid w:val="00A12CAD"/>
    <w:rsid w:val="00A12FCB"/>
    <w:rsid w:val="00A13504"/>
    <w:rsid w:val="00A14000"/>
    <w:rsid w:val="00A15138"/>
    <w:rsid w:val="00A16D96"/>
    <w:rsid w:val="00A34E2C"/>
    <w:rsid w:val="00A409E0"/>
    <w:rsid w:val="00A457C1"/>
    <w:rsid w:val="00A51743"/>
    <w:rsid w:val="00A52F05"/>
    <w:rsid w:val="00A55267"/>
    <w:rsid w:val="00A602BF"/>
    <w:rsid w:val="00A6197B"/>
    <w:rsid w:val="00A628C6"/>
    <w:rsid w:val="00A62ED9"/>
    <w:rsid w:val="00A70DCA"/>
    <w:rsid w:val="00A7171A"/>
    <w:rsid w:val="00A72FAB"/>
    <w:rsid w:val="00A73486"/>
    <w:rsid w:val="00A743F3"/>
    <w:rsid w:val="00A7447D"/>
    <w:rsid w:val="00A8761A"/>
    <w:rsid w:val="00A87649"/>
    <w:rsid w:val="00A9012D"/>
    <w:rsid w:val="00A9428B"/>
    <w:rsid w:val="00A943B0"/>
    <w:rsid w:val="00AA6770"/>
    <w:rsid w:val="00AA6952"/>
    <w:rsid w:val="00AA7953"/>
    <w:rsid w:val="00AB3033"/>
    <w:rsid w:val="00AB64C6"/>
    <w:rsid w:val="00AC0A43"/>
    <w:rsid w:val="00AE3069"/>
    <w:rsid w:val="00AE4976"/>
    <w:rsid w:val="00AF3C9C"/>
    <w:rsid w:val="00B06262"/>
    <w:rsid w:val="00B2119C"/>
    <w:rsid w:val="00B23393"/>
    <w:rsid w:val="00B35B1B"/>
    <w:rsid w:val="00B36F19"/>
    <w:rsid w:val="00B47AF7"/>
    <w:rsid w:val="00B50E2F"/>
    <w:rsid w:val="00B51375"/>
    <w:rsid w:val="00B56A41"/>
    <w:rsid w:val="00B62B85"/>
    <w:rsid w:val="00B737C6"/>
    <w:rsid w:val="00B74843"/>
    <w:rsid w:val="00B767A0"/>
    <w:rsid w:val="00B94ED9"/>
    <w:rsid w:val="00BA1485"/>
    <w:rsid w:val="00BA436A"/>
    <w:rsid w:val="00BB1BBA"/>
    <w:rsid w:val="00BB7200"/>
    <w:rsid w:val="00BC1467"/>
    <w:rsid w:val="00BC14AA"/>
    <w:rsid w:val="00BC6F93"/>
    <w:rsid w:val="00BD3595"/>
    <w:rsid w:val="00BE6AF3"/>
    <w:rsid w:val="00BF25F3"/>
    <w:rsid w:val="00C01362"/>
    <w:rsid w:val="00C01799"/>
    <w:rsid w:val="00C046CD"/>
    <w:rsid w:val="00C07D51"/>
    <w:rsid w:val="00C17FC2"/>
    <w:rsid w:val="00C30E11"/>
    <w:rsid w:val="00C33049"/>
    <w:rsid w:val="00C41ABA"/>
    <w:rsid w:val="00C504C1"/>
    <w:rsid w:val="00C54F2C"/>
    <w:rsid w:val="00C557E5"/>
    <w:rsid w:val="00C56745"/>
    <w:rsid w:val="00C63F7E"/>
    <w:rsid w:val="00C67DA5"/>
    <w:rsid w:val="00C7377C"/>
    <w:rsid w:val="00C7537B"/>
    <w:rsid w:val="00C82855"/>
    <w:rsid w:val="00C90876"/>
    <w:rsid w:val="00C91A35"/>
    <w:rsid w:val="00CA57FA"/>
    <w:rsid w:val="00CA6538"/>
    <w:rsid w:val="00CB17CC"/>
    <w:rsid w:val="00CB4BA0"/>
    <w:rsid w:val="00CC353D"/>
    <w:rsid w:val="00CC5532"/>
    <w:rsid w:val="00CD0AF9"/>
    <w:rsid w:val="00CD0FF1"/>
    <w:rsid w:val="00CD3A24"/>
    <w:rsid w:val="00CE24CB"/>
    <w:rsid w:val="00CE2F4A"/>
    <w:rsid w:val="00CE3B32"/>
    <w:rsid w:val="00CE6551"/>
    <w:rsid w:val="00CE6AD3"/>
    <w:rsid w:val="00CF1DE5"/>
    <w:rsid w:val="00CF45A7"/>
    <w:rsid w:val="00D06CDA"/>
    <w:rsid w:val="00D159AB"/>
    <w:rsid w:val="00D17670"/>
    <w:rsid w:val="00D20EEB"/>
    <w:rsid w:val="00D36B96"/>
    <w:rsid w:val="00D37349"/>
    <w:rsid w:val="00D41811"/>
    <w:rsid w:val="00D41D44"/>
    <w:rsid w:val="00D41FDD"/>
    <w:rsid w:val="00D428C6"/>
    <w:rsid w:val="00D50155"/>
    <w:rsid w:val="00D50972"/>
    <w:rsid w:val="00D52F16"/>
    <w:rsid w:val="00D53BD4"/>
    <w:rsid w:val="00D61D30"/>
    <w:rsid w:val="00D74768"/>
    <w:rsid w:val="00D74E43"/>
    <w:rsid w:val="00D81100"/>
    <w:rsid w:val="00D82A6F"/>
    <w:rsid w:val="00D83DBA"/>
    <w:rsid w:val="00D9085F"/>
    <w:rsid w:val="00D92A66"/>
    <w:rsid w:val="00D95E01"/>
    <w:rsid w:val="00D97B5B"/>
    <w:rsid w:val="00D97F2F"/>
    <w:rsid w:val="00DA0601"/>
    <w:rsid w:val="00DA1A2D"/>
    <w:rsid w:val="00DA32D1"/>
    <w:rsid w:val="00DA502B"/>
    <w:rsid w:val="00DA7C2A"/>
    <w:rsid w:val="00DB0731"/>
    <w:rsid w:val="00DB0A1F"/>
    <w:rsid w:val="00DC0277"/>
    <w:rsid w:val="00DC18F8"/>
    <w:rsid w:val="00DC69CC"/>
    <w:rsid w:val="00DD20A7"/>
    <w:rsid w:val="00DD6656"/>
    <w:rsid w:val="00DD7C13"/>
    <w:rsid w:val="00E040DA"/>
    <w:rsid w:val="00E10734"/>
    <w:rsid w:val="00E133A9"/>
    <w:rsid w:val="00E14A0D"/>
    <w:rsid w:val="00E14D25"/>
    <w:rsid w:val="00E309E8"/>
    <w:rsid w:val="00E3460A"/>
    <w:rsid w:val="00E346DB"/>
    <w:rsid w:val="00E37A70"/>
    <w:rsid w:val="00E4517C"/>
    <w:rsid w:val="00E4770A"/>
    <w:rsid w:val="00E53012"/>
    <w:rsid w:val="00E64485"/>
    <w:rsid w:val="00E70BB0"/>
    <w:rsid w:val="00E85AA7"/>
    <w:rsid w:val="00E85F38"/>
    <w:rsid w:val="00E86B7A"/>
    <w:rsid w:val="00E87297"/>
    <w:rsid w:val="00E91EFD"/>
    <w:rsid w:val="00E9290C"/>
    <w:rsid w:val="00E95064"/>
    <w:rsid w:val="00EA0E7C"/>
    <w:rsid w:val="00EA332D"/>
    <w:rsid w:val="00EA794D"/>
    <w:rsid w:val="00EB6925"/>
    <w:rsid w:val="00EB6D4D"/>
    <w:rsid w:val="00EC1780"/>
    <w:rsid w:val="00EC36D8"/>
    <w:rsid w:val="00ED1A6E"/>
    <w:rsid w:val="00ED34A2"/>
    <w:rsid w:val="00EE0642"/>
    <w:rsid w:val="00EE0EDD"/>
    <w:rsid w:val="00EE4545"/>
    <w:rsid w:val="00EE7389"/>
    <w:rsid w:val="00EF00C6"/>
    <w:rsid w:val="00EF2E4D"/>
    <w:rsid w:val="00EF7087"/>
    <w:rsid w:val="00F0198B"/>
    <w:rsid w:val="00F02449"/>
    <w:rsid w:val="00F04C56"/>
    <w:rsid w:val="00F050A0"/>
    <w:rsid w:val="00F07940"/>
    <w:rsid w:val="00F130ED"/>
    <w:rsid w:val="00F1679A"/>
    <w:rsid w:val="00F22BE0"/>
    <w:rsid w:val="00F23220"/>
    <w:rsid w:val="00F47800"/>
    <w:rsid w:val="00F50B27"/>
    <w:rsid w:val="00F513C0"/>
    <w:rsid w:val="00F54A79"/>
    <w:rsid w:val="00F72D5F"/>
    <w:rsid w:val="00F74A74"/>
    <w:rsid w:val="00F77A33"/>
    <w:rsid w:val="00F77DBA"/>
    <w:rsid w:val="00F82775"/>
    <w:rsid w:val="00F83E23"/>
    <w:rsid w:val="00F90580"/>
    <w:rsid w:val="00F91900"/>
    <w:rsid w:val="00F930CA"/>
    <w:rsid w:val="00FA7A72"/>
    <w:rsid w:val="00FB5333"/>
    <w:rsid w:val="00FB5433"/>
    <w:rsid w:val="00FB66A4"/>
    <w:rsid w:val="00FD2027"/>
    <w:rsid w:val="00FE299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939DD"/>
  <w15:chartTrackingRefBased/>
  <w15:docId w15:val="{EAE13E7B-CC03-4594-9B59-8EFA836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1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138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5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0A"/>
  </w:style>
  <w:style w:type="paragraph" w:styleId="Footer">
    <w:name w:val="footer"/>
    <w:basedOn w:val="Normal"/>
    <w:link w:val="FooterChar"/>
    <w:uiPriority w:val="99"/>
    <w:unhideWhenUsed/>
    <w:rsid w:val="005C5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0A"/>
  </w:style>
  <w:style w:type="paragraph" w:styleId="Subtitle">
    <w:name w:val="Subtitle"/>
    <w:basedOn w:val="Normal"/>
    <w:next w:val="Normal"/>
    <w:link w:val="SubtitleChar"/>
    <w:uiPriority w:val="11"/>
    <w:qFormat/>
    <w:rsid w:val="008A62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25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colkirkpc@gmail.com</dc:creator>
  <cp:keywords/>
  <dc:description/>
  <cp:lastModifiedBy>Maxine Hayes</cp:lastModifiedBy>
  <cp:revision>464</cp:revision>
  <cp:lastPrinted>2024-03-20T11:14:00Z</cp:lastPrinted>
  <dcterms:created xsi:type="dcterms:W3CDTF">2023-07-19T10:03:00Z</dcterms:created>
  <dcterms:modified xsi:type="dcterms:W3CDTF">2024-06-03T11:23:00Z</dcterms:modified>
</cp:coreProperties>
</file>